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B6" w:rsidRPr="00843949" w:rsidRDefault="001273B6" w:rsidP="001273B6">
      <w:pPr>
        <w:pStyle w:val="7"/>
        <w:shd w:val="clear" w:color="auto" w:fill="auto"/>
        <w:tabs>
          <w:tab w:val="left" w:pos="4200"/>
        </w:tabs>
        <w:spacing w:before="0" w:line="240" w:lineRule="auto"/>
        <w:ind w:firstLine="540"/>
        <w:jc w:val="both"/>
        <w:rPr>
          <w:rStyle w:val="1"/>
          <w:rFonts w:eastAsia="Times New Roman"/>
          <w:bCs/>
          <w:sz w:val="24"/>
          <w:szCs w:val="24"/>
        </w:rPr>
      </w:pPr>
      <w:r w:rsidRPr="00843949">
        <w:rPr>
          <w:rStyle w:val="1"/>
          <w:rFonts w:eastAsia="Times New Roman"/>
          <w:bCs/>
          <w:sz w:val="24"/>
          <w:szCs w:val="24"/>
          <w:lang w:val="en-US"/>
        </w:rPr>
        <w:t>X</w:t>
      </w:r>
      <w:r w:rsidRPr="00843949">
        <w:rPr>
          <w:rStyle w:val="1"/>
          <w:rFonts w:eastAsia="Times New Roman"/>
          <w:bCs/>
          <w:sz w:val="24"/>
          <w:szCs w:val="24"/>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1273B6" w:rsidRPr="00843949" w:rsidRDefault="001273B6" w:rsidP="001273B6">
      <w:pPr>
        <w:ind w:firstLine="708"/>
        <w:jc w:val="both"/>
        <w:rPr>
          <w:rFonts w:ascii="Times New Roman" w:hAnsi="Times New Roman" w:cs="Times New Roman"/>
        </w:rPr>
      </w:pPr>
      <w:proofErr w:type="gramStart"/>
      <w:r w:rsidRPr="00843949">
        <w:rPr>
          <w:rFonts w:ascii="Times New Roman" w:hAnsi="Times New Roman" w:cs="Times New Roman"/>
        </w:rPr>
        <w:t xml:space="preserve">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по тексту Правила). </w:t>
      </w:r>
      <w:proofErr w:type="gramEnd"/>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осуществляется с использованием 3 (трех) критериев оценки конкурсных заявок. Сумма значимостей критериев оценки конкурсных заявок, установленных в конкурсной документации, составляет 100 (сто) процентов.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Для оценки конкурсных заявок устанавливаются следующие критерии оценки: </w:t>
      </w:r>
    </w:p>
    <w:p w:rsidR="001273B6" w:rsidRPr="00843949" w:rsidRDefault="001273B6" w:rsidP="001273B6">
      <w:pPr>
        <w:ind w:firstLine="708"/>
        <w:jc w:val="both"/>
        <w:rPr>
          <w:rFonts w:ascii="Times New Roman" w:hAnsi="Times New Roman" w:cs="Times New Roman"/>
          <w:b/>
        </w:rPr>
      </w:pPr>
      <w:r w:rsidRPr="00843949">
        <w:rPr>
          <w:rFonts w:ascii="Times New Roman" w:hAnsi="Times New Roman" w:cs="Times New Roman"/>
          <w:b/>
        </w:rPr>
        <w:t xml:space="preserve">а) Стоимостные критерии оценки: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 xml:space="preserve">I. Цена </w:t>
      </w:r>
      <w:r>
        <w:rPr>
          <w:rFonts w:ascii="Times New Roman" w:hAnsi="Times New Roman" w:cs="Times New Roman"/>
          <w:b/>
        </w:rPr>
        <w:t>контракта</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Pr>
          <w:rFonts w:ascii="Times New Roman" w:hAnsi="Times New Roman" w:cs="Times New Roman"/>
        </w:rPr>
        <w:t>Значимость критерия: 3</w:t>
      </w:r>
      <w:r w:rsidRPr="00843949">
        <w:rPr>
          <w:rFonts w:ascii="Times New Roman" w:hAnsi="Times New Roman" w:cs="Times New Roman"/>
        </w:rPr>
        <w:t>0% (коэффициент значимости критерия 0,</w:t>
      </w:r>
      <w:r>
        <w:rPr>
          <w:rFonts w:ascii="Times New Roman" w:hAnsi="Times New Roman" w:cs="Times New Roman"/>
        </w:rPr>
        <w:t>3</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Содержание:</w:t>
      </w:r>
      <w:r w:rsidRPr="00843949">
        <w:rPr>
          <w:rFonts w:ascii="Times New Roman" w:hAnsi="Times New Roman" w:cs="Times New Roman"/>
        </w:rPr>
        <w:t xml:space="preserve"> Начальная (максимальная) цена </w:t>
      </w:r>
      <w:r>
        <w:rPr>
          <w:rFonts w:ascii="Times New Roman" w:hAnsi="Times New Roman" w:cs="Times New Roman"/>
        </w:rPr>
        <w:t>контракт</w:t>
      </w:r>
      <w:r w:rsidRPr="00843949">
        <w:rPr>
          <w:rFonts w:ascii="Times New Roman" w:hAnsi="Times New Roman" w:cs="Times New Roman"/>
        </w:rPr>
        <w:t xml:space="preserve">а включает в себя все затраты, издержки и иные расходы Исполнителя, в том числе сопутствующие, связанные с исполнением настоящего </w:t>
      </w:r>
      <w:r>
        <w:rPr>
          <w:rFonts w:ascii="Times New Roman" w:hAnsi="Times New Roman" w:cs="Times New Roman"/>
        </w:rPr>
        <w:t>контракт</w:t>
      </w:r>
      <w:r w:rsidRPr="00843949">
        <w:rPr>
          <w:rFonts w:ascii="Times New Roman" w:hAnsi="Times New Roman" w:cs="Times New Roman"/>
        </w:rPr>
        <w:t xml:space="preserve">а в текущих ценах с учетом НДС и процента снижения. Рейтинг участника конкурса по данному критерию определяется исходя из сравнения цены </w:t>
      </w:r>
      <w:r>
        <w:rPr>
          <w:rFonts w:ascii="Times New Roman" w:hAnsi="Times New Roman" w:cs="Times New Roman"/>
        </w:rPr>
        <w:t>контракт</w:t>
      </w:r>
      <w:r w:rsidRPr="00843949">
        <w:rPr>
          <w:rFonts w:ascii="Times New Roman" w:hAnsi="Times New Roman" w:cs="Times New Roman"/>
        </w:rPr>
        <w:t xml:space="preserve">а, предложенной участниками конкурса. При оценке заявок по данному критерию лучшим условием исполнения </w:t>
      </w:r>
      <w:r>
        <w:rPr>
          <w:rFonts w:ascii="Times New Roman" w:hAnsi="Times New Roman" w:cs="Times New Roman"/>
        </w:rPr>
        <w:t>контракт</w:t>
      </w:r>
      <w:r w:rsidRPr="00843949">
        <w:rPr>
          <w:rFonts w:ascii="Times New Roman" w:hAnsi="Times New Roman" w:cs="Times New Roman"/>
        </w:rPr>
        <w:t xml:space="preserve">а признается предложение участника конкурса с наименьшей ценой </w:t>
      </w:r>
      <w:r>
        <w:rPr>
          <w:rFonts w:ascii="Times New Roman" w:hAnsi="Times New Roman" w:cs="Times New Roman"/>
        </w:rPr>
        <w:t>контракт</w:t>
      </w:r>
      <w:r w:rsidRPr="00843949">
        <w:rPr>
          <w:rFonts w:ascii="Times New Roman" w:hAnsi="Times New Roman" w:cs="Times New Roman"/>
        </w:rPr>
        <w:t xml:space="preserve">а. В случае если в заявке участника закупки указана цена </w:t>
      </w:r>
      <w:r>
        <w:rPr>
          <w:rFonts w:ascii="Times New Roman" w:hAnsi="Times New Roman" w:cs="Times New Roman"/>
        </w:rPr>
        <w:t>контракт</w:t>
      </w:r>
      <w:r w:rsidRPr="00843949">
        <w:rPr>
          <w:rFonts w:ascii="Times New Roman" w:hAnsi="Times New Roman" w:cs="Times New Roman"/>
        </w:rPr>
        <w:t xml:space="preserve">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Порядок оценки заявок по критерию:</w:t>
      </w:r>
      <w:r w:rsidRPr="00843949">
        <w:rPr>
          <w:rFonts w:ascii="Times New Roman" w:hAnsi="Times New Roman" w:cs="Times New Roman"/>
        </w:rPr>
        <w:t xml:space="preserve"> Для получения итоговой оценки конкурсной заявки по критерию «Цена </w:t>
      </w:r>
      <w:r>
        <w:rPr>
          <w:rFonts w:ascii="Times New Roman" w:hAnsi="Times New Roman" w:cs="Times New Roman"/>
        </w:rPr>
        <w:t>контракт</w:t>
      </w:r>
      <w:r w:rsidRPr="00843949">
        <w:rPr>
          <w:rFonts w:ascii="Times New Roman" w:hAnsi="Times New Roman" w:cs="Times New Roman"/>
        </w:rPr>
        <w:t>а» осуществляется расчет такой оценки по формуле:</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ЦБ</w:t>
      </w:r>
      <w:proofErr w:type="gramStart"/>
      <w:r w:rsidRPr="00843949">
        <w:rPr>
          <w:rFonts w:ascii="Times New Roman" w:hAnsi="Times New Roman" w:cs="Times New Roman"/>
          <w:vertAlign w:val="subscript"/>
        </w:rPr>
        <w:t>1</w:t>
      </w:r>
      <w:proofErr w:type="gramEnd"/>
      <w:r w:rsidRPr="00843949">
        <w:rPr>
          <w:rFonts w:ascii="Times New Roman" w:hAnsi="Times New Roman" w:cs="Times New Roman"/>
        </w:rPr>
        <w:t>=(Ц</w:t>
      </w:r>
      <w:r w:rsidRPr="00843949">
        <w:rPr>
          <w:rFonts w:ascii="Times New Roman" w:hAnsi="Times New Roman" w:cs="Times New Roman"/>
          <w:vertAlign w:val="subscript"/>
          <w:lang w:val="en-US"/>
        </w:rPr>
        <w:t>min</w:t>
      </w:r>
      <w:r w:rsidRPr="00843949">
        <w:rPr>
          <w:rFonts w:ascii="Times New Roman" w:hAnsi="Times New Roman" w:cs="Times New Roman"/>
        </w:rPr>
        <w:t>/Ц</w:t>
      </w:r>
      <w:proofErr w:type="spellStart"/>
      <w:r w:rsidRPr="00843949">
        <w:rPr>
          <w:rFonts w:ascii="Times New Roman" w:hAnsi="Times New Roman" w:cs="Times New Roman"/>
          <w:vertAlign w:val="subscript"/>
          <w:lang w:val="en-US"/>
        </w:rPr>
        <w:t>i</w:t>
      </w:r>
      <w:proofErr w:type="spellEnd"/>
      <w:r w:rsidRPr="00843949">
        <w:rPr>
          <w:rFonts w:ascii="Times New Roman" w:hAnsi="Times New Roman" w:cs="Times New Roman"/>
        </w:rPr>
        <w:t>)*100,</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 где: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Ц</w:t>
      </w:r>
      <w:proofErr w:type="spellStart"/>
      <w:proofErr w:type="gramStart"/>
      <w:r w:rsidRPr="00843949">
        <w:rPr>
          <w:rFonts w:ascii="Times New Roman" w:hAnsi="Times New Roman" w:cs="Times New Roman"/>
          <w:vertAlign w:val="subscript"/>
          <w:lang w:val="en-US"/>
        </w:rPr>
        <w:t>i</w:t>
      </w:r>
      <w:proofErr w:type="spellEnd"/>
      <w:proofErr w:type="gramEnd"/>
      <w:r w:rsidRPr="00843949">
        <w:rPr>
          <w:rFonts w:ascii="Times New Roman" w:hAnsi="Times New Roman" w:cs="Times New Roman"/>
        </w:rPr>
        <w:t xml:space="preserve"> - предложение участника закупки, заявка (предложение) которого оценивается;</w:t>
      </w:r>
    </w:p>
    <w:p w:rsidR="001273B6" w:rsidRPr="00843949" w:rsidRDefault="001273B6" w:rsidP="001273B6">
      <w:pPr>
        <w:ind w:firstLine="708"/>
        <w:jc w:val="both"/>
        <w:rPr>
          <w:rFonts w:ascii="Times New Roman" w:hAnsi="Times New Roman" w:cs="Times New Roman"/>
        </w:rPr>
      </w:pPr>
      <w:proofErr w:type="gramStart"/>
      <w:r w:rsidRPr="00843949">
        <w:rPr>
          <w:rFonts w:ascii="Times New Roman" w:hAnsi="Times New Roman" w:cs="Times New Roman"/>
        </w:rPr>
        <w:t>Ц</w:t>
      </w:r>
      <w:proofErr w:type="gramEnd"/>
      <w:r w:rsidRPr="00843949">
        <w:rPr>
          <w:rFonts w:ascii="Times New Roman" w:hAnsi="Times New Roman" w:cs="Times New Roman"/>
          <w:vertAlign w:val="subscript"/>
          <w:lang w:val="en-US"/>
        </w:rPr>
        <w:t>min</w:t>
      </w:r>
      <w:r w:rsidRPr="00843949">
        <w:rPr>
          <w:rFonts w:ascii="Times New Roman" w:hAnsi="Times New Roman" w:cs="Times New Roman"/>
          <w:vertAlign w:val="subscript"/>
        </w:rPr>
        <w:t xml:space="preserve"> </w:t>
      </w:r>
      <w:r w:rsidRPr="00843949">
        <w:rPr>
          <w:rFonts w:ascii="Times New Roman" w:hAnsi="Times New Roman" w:cs="Times New Roman"/>
        </w:rPr>
        <w:t xml:space="preserve">- минимальное предложение из предложений по критерию оценки, сделанных участниками закупки;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 xml:space="preserve">б) </w:t>
      </w:r>
      <w:proofErr w:type="spellStart"/>
      <w:r w:rsidRPr="00843949">
        <w:rPr>
          <w:rFonts w:ascii="Times New Roman" w:hAnsi="Times New Roman" w:cs="Times New Roman"/>
          <w:b/>
        </w:rPr>
        <w:t>Нестоимостные</w:t>
      </w:r>
      <w:proofErr w:type="spellEnd"/>
      <w:r w:rsidRPr="00843949">
        <w:rPr>
          <w:rFonts w:ascii="Times New Roman" w:hAnsi="Times New Roman" w:cs="Times New Roman"/>
          <w:b/>
        </w:rPr>
        <w:t xml:space="preserve"> критерии оценки:</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II. Качественные, функциональные и экологические характеристики объекта закупок:</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Значимость критерия: 20% (коэффициент значимости критерия 0,</w:t>
      </w:r>
      <w:r>
        <w:rPr>
          <w:rFonts w:ascii="Times New Roman" w:hAnsi="Times New Roman" w:cs="Times New Roman"/>
        </w:rPr>
        <w:t>2</w:t>
      </w:r>
      <w:r w:rsidRPr="00843949">
        <w:rPr>
          <w:rFonts w:ascii="Times New Roman" w:hAnsi="Times New Roman" w:cs="Times New Roman"/>
        </w:rPr>
        <w:t>)</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Содержание:</w:t>
      </w:r>
      <w:r w:rsidRPr="00843949">
        <w:rPr>
          <w:rFonts w:ascii="Times New Roman" w:hAnsi="Times New Roman" w:cs="Times New Roman"/>
        </w:rPr>
        <w:t xml:space="preserve"> Предметом оценки по критерию «Качественные, функциональные и экологические характеристики товаров, работ, услуг» является предложение участника конкурса по оказанию услуг по проведению технического обслуживания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Порядок оценки заявок по критерию:</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Баллы по критерию присваивается от 0 до 100 баллов в зависимости от степени детализации и содержательной проработанности предложения.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0 баллов по критерию присваивается участнику, при отсутствии в заявке предложения по оказанию услуг по проведению технического обслуживания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Палласовка.</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20 баллов присваивается участнику, в заявке которого дано предложение по оказанию услуг по проведению технического обслуживания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как ссылка на соответствие требованиям технической части </w:t>
      </w:r>
      <w:r w:rsidRPr="00843949">
        <w:rPr>
          <w:rFonts w:ascii="Times New Roman" w:hAnsi="Times New Roman" w:cs="Times New Roman"/>
        </w:rPr>
        <w:lastRenderedPageBreak/>
        <w:t xml:space="preserve">конкурсной документации или на соответствие положениям конкурсной документации, без содержательного описания.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60 баллов присваивается участнику, в заявке которого даны конкретные предложения по оказанию услуг по проведению технического обслуживания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в соответствии с требованиями Технического задания.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100 баллов присваивается участнику, в заявке которого даны конкретные предложения по оказанию услуг по проведению технического обслуживания уличного освещения на территории городского поселения </w:t>
      </w:r>
      <w:proofErr w:type="gramStart"/>
      <w:r w:rsidRPr="00843949">
        <w:rPr>
          <w:rFonts w:ascii="Times New Roman" w:hAnsi="Times New Roman" w:cs="Times New Roman"/>
        </w:rPr>
        <w:t>г</w:t>
      </w:r>
      <w:proofErr w:type="gramEnd"/>
      <w:r w:rsidRPr="00843949">
        <w:rPr>
          <w:rFonts w:ascii="Times New Roman" w:hAnsi="Times New Roman" w:cs="Times New Roman"/>
        </w:rPr>
        <w:t xml:space="preserve">. Палласовка в соответствии с требованиями Технического задания, а также в составе предложения содержатся дополнительные предложения по объему и содержанию оказываемых услуг.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присуждаемая заявке по показателю «Качественные, функциональные и экологические характеристики товаров, работ, услуг», определяется как среднее арифметическое оценок в баллах всех членов конкурсной комиссии, присуждаемых заявке по указанному критерию.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Для получения итоговой оценки заявки по критерию «Качественные, функциональные и экологические характеристики товаров, работ, услуг» осуществляется расчет такой оценки путем умножения оценки по данному критерию на коэффициент значимости, равный значимости в процентах критерия «Качественные, функциональные и экологические характеристики товаров, работ, услуг» деленной на 100 (сто) процентов.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III. Квалификация участников конкурса.</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Значимость критерия: </w:t>
      </w:r>
      <w:r>
        <w:rPr>
          <w:rFonts w:ascii="Times New Roman" w:hAnsi="Times New Roman" w:cs="Times New Roman"/>
        </w:rPr>
        <w:t>5</w:t>
      </w:r>
      <w:r w:rsidRPr="00843949">
        <w:rPr>
          <w:rFonts w:ascii="Times New Roman" w:hAnsi="Times New Roman" w:cs="Times New Roman"/>
        </w:rPr>
        <w:t>0 % (коэффициент значимости критерия 0,</w:t>
      </w:r>
      <w:r>
        <w:rPr>
          <w:rFonts w:ascii="Times New Roman" w:hAnsi="Times New Roman" w:cs="Times New Roman"/>
        </w:rPr>
        <w:t>5</w:t>
      </w:r>
      <w:r w:rsidRPr="00843949">
        <w:rPr>
          <w:rFonts w:ascii="Times New Roman" w:hAnsi="Times New Roman" w:cs="Times New Roman"/>
        </w:rPr>
        <w:t>)</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Пр</w:t>
      </w:r>
      <w:r>
        <w:rPr>
          <w:rFonts w:ascii="Times New Roman" w:hAnsi="Times New Roman" w:cs="Times New Roman"/>
        </w:rPr>
        <w:t>едметом оценки по критерию являю</w:t>
      </w:r>
      <w:r w:rsidRPr="00843949">
        <w:rPr>
          <w:rFonts w:ascii="Times New Roman" w:hAnsi="Times New Roman" w:cs="Times New Roman"/>
        </w:rPr>
        <w:t xml:space="preserve">тся </w:t>
      </w:r>
      <w:r>
        <w:rPr>
          <w:rFonts w:ascii="Times New Roman" w:hAnsi="Times New Roman" w:cs="Times New Roman"/>
        </w:rPr>
        <w:t>три</w:t>
      </w:r>
      <w:r w:rsidRPr="00843949">
        <w:rPr>
          <w:rFonts w:ascii="Times New Roman" w:hAnsi="Times New Roman" w:cs="Times New Roman"/>
        </w:rPr>
        <w:t xml:space="preserve"> подкритерия: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1) Опыт работы, связанный с предметом </w:t>
      </w:r>
      <w:r>
        <w:rPr>
          <w:rFonts w:ascii="Times New Roman" w:hAnsi="Times New Roman" w:cs="Times New Roman"/>
        </w:rPr>
        <w:t>контракт</w:t>
      </w:r>
      <w:r w:rsidRPr="00843949">
        <w:rPr>
          <w:rFonts w:ascii="Times New Roman" w:hAnsi="Times New Roman" w:cs="Times New Roman"/>
        </w:rPr>
        <w:t xml:space="preserve">а. Максимальное число балов по подкритерию составляет 35 балов.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2) Деловая репутация. Максимальное число балов по подкритерию составляет 35 балов.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3) Обеспеченность кадровыми ресурсами. Максимальное число балов по подкритерию составляет 30 балов.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 xml:space="preserve">1. </w:t>
      </w:r>
      <w:proofErr w:type="gramStart"/>
      <w:r w:rsidRPr="00843949">
        <w:rPr>
          <w:rFonts w:ascii="Times New Roman" w:hAnsi="Times New Roman" w:cs="Times New Roman"/>
          <w:b/>
        </w:rPr>
        <w:t>По подкритерию</w:t>
      </w:r>
      <w:r w:rsidRPr="00843949">
        <w:rPr>
          <w:rFonts w:ascii="Times New Roman" w:hAnsi="Times New Roman" w:cs="Times New Roman"/>
        </w:rPr>
        <w:t xml:space="preserve"> «Опыт работы, связанный с предметом </w:t>
      </w:r>
      <w:r>
        <w:rPr>
          <w:rFonts w:ascii="Times New Roman" w:hAnsi="Times New Roman" w:cs="Times New Roman"/>
        </w:rPr>
        <w:t>контракт</w:t>
      </w:r>
      <w:r w:rsidRPr="00843949">
        <w:rPr>
          <w:rFonts w:ascii="Times New Roman" w:hAnsi="Times New Roman" w:cs="Times New Roman"/>
        </w:rPr>
        <w:t xml:space="preserve">а» рассматривается наличие у участника конкурса опыта выполнения работ по аналогичным предмету конкурса работ в размере не менее 50 процентов начальной (максимально) цены </w:t>
      </w:r>
      <w:r>
        <w:rPr>
          <w:rFonts w:ascii="Times New Roman" w:hAnsi="Times New Roman" w:cs="Times New Roman"/>
        </w:rPr>
        <w:t>контракт</w:t>
      </w:r>
      <w:r w:rsidRPr="00843949">
        <w:rPr>
          <w:rFonts w:ascii="Times New Roman" w:hAnsi="Times New Roman" w:cs="Times New Roman"/>
        </w:rPr>
        <w:t xml:space="preserve">а за последние 5 (пять) лет, предшествующих дате окончания срока подачи конкурсных заявок. </w:t>
      </w:r>
      <w:proofErr w:type="gramEnd"/>
    </w:p>
    <w:p w:rsidR="001273B6" w:rsidRPr="00843949" w:rsidRDefault="001273B6" w:rsidP="001273B6">
      <w:pPr>
        <w:ind w:firstLine="708"/>
        <w:jc w:val="both"/>
        <w:rPr>
          <w:rFonts w:ascii="Times New Roman" w:hAnsi="Times New Roman" w:cs="Times New Roman"/>
        </w:rPr>
      </w:pPr>
      <w:proofErr w:type="gramStart"/>
      <w:r w:rsidRPr="00843949">
        <w:rPr>
          <w:rFonts w:ascii="Times New Roman" w:hAnsi="Times New Roman" w:cs="Times New Roman"/>
        </w:rPr>
        <w:t>Наличие опыта выполнения работ у участника конкурса подтверждается предоставлением копий контрактов (</w:t>
      </w:r>
      <w:r>
        <w:rPr>
          <w:rFonts w:ascii="Times New Roman" w:hAnsi="Times New Roman" w:cs="Times New Roman"/>
        </w:rPr>
        <w:t>контракт</w:t>
      </w:r>
      <w:r w:rsidRPr="00843949">
        <w:rPr>
          <w:rFonts w:ascii="Times New Roman" w:hAnsi="Times New Roman" w:cs="Times New Roman"/>
        </w:rPr>
        <w:t>ов) на выполнение работ аналогичных предмету конкурса, в которых указан установленный срок выполнения работ и их первоначальная стоимость, и акты приемки выполненных работ по данным контрактам (</w:t>
      </w:r>
      <w:r>
        <w:rPr>
          <w:rFonts w:ascii="Times New Roman" w:hAnsi="Times New Roman" w:cs="Times New Roman"/>
        </w:rPr>
        <w:t>контракт</w:t>
      </w:r>
      <w:r w:rsidRPr="00843949">
        <w:rPr>
          <w:rFonts w:ascii="Times New Roman" w:hAnsi="Times New Roman" w:cs="Times New Roman"/>
        </w:rPr>
        <w:t>ам) в которых указан фактический срок выполнения работ, их окончательная стоимость и подтверждается приемка заказчиком работ по контракту (</w:t>
      </w:r>
      <w:r>
        <w:rPr>
          <w:rFonts w:ascii="Times New Roman" w:hAnsi="Times New Roman" w:cs="Times New Roman"/>
        </w:rPr>
        <w:t>контракт</w:t>
      </w:r>
      <w:r w:rsidRPr="00843949">
        <w:rPr>
          <w:rFonts w:ascii="Times New Roman" w:hAnsi="Times New Roman" w:cs="Times New Roman"/>
        </w:rPr>
        <w:t xml:space="preserve">у) в полном объеме. </w:t>
      </w:r>
      <w:proofErr w:type="gramEnd"/>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Порядок оценки заявки по подкритерию:</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и сопоставление заявок на участие в конкурсе по данному подкритерию осуществляется в следующем порядке: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0 баллов по подкритерию присваивается предложению, в котором не представлены требуемые сведения; не представлены документы, подтверждающие представленные сведения (документы, в которых отсутствует фактическая стоимость и фактический срок выполнения работ, не подтверждают приемку работ в полном объеме, считаются не представленными); представленные сведения и документы подтверждают наличие опыта выполнения работ: а) меньше установленного объема работ, б) не соответствующих установленному виду (видам) работ; в представленных документах отсутствует информация о том, что работы приняты заказчиком в полном объеме.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Максимальная оценка по подкритерию присваивается предложению, если представленные сведения и документы подтверждают наличие опыта выполнения работ: а) равного или больше установленного объема работ, б) соответствующего установленному виду (видам) работ, и в </w:t>
      </w:r>
      <w:r w:rsidRPr="00843949">
        <w:rPr>
          <w:rFonts w:ascii="Times New Roman" w:hAnsi="Times New Roman" w:cs="Times New Roman"/>
        </w:rPr>
        <w:lastRenderedPageBreak/>
        <w:t xml:space="preserve">представленных документах имеется информация о том, что работы приняты заказчиком в полном объеме, и составляет 35 баллов.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В остальных случаях количество баллов рассчитывается пропорционально объему подтвержденного участником конкурса опыта.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Количество баллов, присуждаемых по подкритерию, рассчитывается по формуле:</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МБ</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К</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где:</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оценка заявки на участие в конкурсе по подкритерию «Опыт работы, связанный с предметом </w:t>
      </w:r>
      <w:r>
        <w:rPr>
          <w:rFonts w:ascii="Times New Roman" w:hAnsi="Times New Roman" w:cs="Times New Roman"/>
        </w:rPr>
        <w:t>контракт</w:t>
      </w:r>
      <w:r w:rsidRPr="00843949">
        <w:rPr>
          <w:rFonts w:ascii="Times New Roman" w:hAnsi="Times New Roman" w:cs="Times New Roman"/>
        </w:rPr>
        <w:t xml:space="preserve">а»; </w:t>
      </w:r>
    </w:p>
    <w:p w:rsidR="001273B6" w:rsidRPr="00843949" w:rsidRDefault="001273B6" w:rsidP="001273B6">
      <w:pPr>
        <w:ind w:firstLine="708"/>
        <w:jc w:val="both"/>
        <w:rPr>
          <w:rFonts w:ascii="Times New Roman" w:hAnsi="Times New Roman" w:cs="Times New Roman"/>
        </w:rPr>
      </w:pP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 xml:space="preserve"> – максимальный опыт (в стоимостном выражение) выполнения работ аналогичных предмету конкурса за последние 5 (пять) лет, предшествующих дате окончания срока подачи конкурсной заявки необходимый для выполнения работ по предмету конкурса (</w:t>
      </w:r>
      <w:proofErr w:type="spellStart"/>
      <w:r w:rsidRPr="00843949">
        <w:rPr>
          <w:rFonts w:ascii="Times New Roman" w:hAnsi="Times New Roman" w:cs="Times New Roman"/>
        </w:rPr>
        <w:t>Кmax</w:t>
      </w:r>
      <w:proofErr w:type="spellEnd"/>
      <w:r w:rsidRPr="00843949">
        <w:rPr>
          <w:rFonts w:ascii="Times New Roman" w:hAnsi="Times New Roman" w:cs="Times New Roman"/>
        </w:rPr>
        <w:t xml:space="preserve"> - приравнивается к значению начальной (максимальной) цены </w:t>
      </w:r>
      <w:r>
        <w:rPr>
          <w:rFonts w:ascii="Times New Roman" w:hAnsi="Times New Roman" w:cs="Times New Roman"/>
        </w:rPr>
        <w:t>контракт</w:t>
      </w:r>
      <w:r w:rsidRPr="00843949">
        <w:rPr>
          <w:rFonts w:ascii="Times New Roman" w:hAnsi="Times New Roman" w:cs="Times New Roman"/>
        </w:rPr>
        <w:t xml:space="preserve">а, установленной в конкурсной документации);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К</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предложение участника по опыту (в </w:t>
      </w:r>
      <w:proofErr w:type="gramStart"/>
      <w:r w:rsidRPr="00843949">
        <w:rPr>
          <w:rFonts w:ascii="Times New Roman" w:hAnsi="Times New Roman" w:cs="Times New Roman"/>
        </w:rPr>
        <w:t>стоимостном</w:t>
      </w:r>
      <w:proofErr w:type="gramEnd"/>
      <w:r w:rsidRPr="00843949">
        <w:rPr>
          <w:rFonts w:ascii="Times New Roman" w:hAnsi="Times New Roman" w:cs="Times New Roman"/>
        </w:rPr>
        <w:t xml:space="preserve"> выражение) выполнения работ аналогичных предмету конкурса за последние 5 (пять) лет, предшествующих дате окончания срока подачи конкурсной заявки;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МБ</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максимальное число баллов по подкритерию «Опыт работы, связанный с предметом </w:t>
      </w:r>
      <w:r>
        <w:rPr>
          <w:rFonts w:ascii="Times New Roman" w:hAnsi="Times New Roman" w:cs="Times New Roman"/>
        </w:rPr>
        <w:t>контракт</w:t>
      </w:r>
      <w:r w:rsidRPr="00843949">
        <w:rPr>
          <w:rFonts w:ascii="Times New Roman" w:hAnsi="Times New Roman" w:cs="Times New Roman"/>
        </w:rPr>
        <w:t xml:space="preserve">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2. По подкритерию</w:t>
      </w:r>
      <w:r w:rsidRPr="00843949">
        <w:rPr>
          <w:rFonts w:ascii="Times New Roman" w:hAnsi="Times New Roman" w:cs="Times New Roman"/>
        </w:rPr>
        <w:t xml:space="preserve"> «Деловая репутация» оценивается количество положительных отзывов, полученных участником конкурса, за ранее выполненные работы аналогичные предмету конкурса. Оценка по подкритерию производится на основании представленных участником конкурса копий положительных отзывов за ранее выполненные работы аналогичные предмету конкурса.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Порядок оценки заявки по подкритерию:</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и сопоставление заявок на участие в конкурсе по данному подкритерию осуществляется в следующем порядке: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0 баллов по подкритерию присваивается предложению, если участник не предоставил положительные отзывы о выполненных работах, аналогичных предмету конкурса.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Максимальная оценка по подкритерию присваивается предложению с максимальным количеством положительных отзывов о выполненных работах, аналогичных предмету конкурса, и составляет 35 баллов.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В остальных случаях количество баллов рассчитывается пропорционально предоставленному участником числу положительных отзывов.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Количество баллов, присуждаемых по подкритерию, рассчитывается по формуле:</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МБ</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К</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где: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итоговая оценка заявки на участие в конкурсе по подкритерию «Деловая репутация»;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МБ</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максимальное число баллов по подкритерию;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К</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количество предоставленных участником положительных отзывов о выполненных работах, аналогичных предмету конкурса; </w:t>
      </w:r>
    </w:p>
    <w:p w:rsidR="001273B6" w:rsidRPr="00843949" w:rsidRDefault="001273B6" w:rsidP="001273B6">
      <w:pPr>
        <w:ind w:firstLine="708"/>
        <w:jc w:val="both"/>
        <w:rPr>
          <w:rFonts w:ascii="Times New Roman" w:hAnsi="Times New Roman" w:cs="Times New Roman"/>
        </w:rPr>
      </w:pP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 xml:space="preserve"> – максимальное предложение из предложений по критерию оценки, сделанных участниками конкурса.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3. По подкритерию</w:t>
      </w:r>
      <w:r w:rsidRPr="00843949">
        <w:rPr>
          <w:rFonts w:ascii="Times New Roman" w:hAnsi="Times New Roman" w:cs="Times New Roman"/>
        </w:rPr>
        <w:t xml:space="preserve"> «Обеспеченность кадровыми ресурсами» рассматривается наличие минимального количества квалифицированного персонала и необходимых для выполнения работ по предмету конкурса. </w:t>
      </w:r>
    </w:p>
    <w:p w:rsidR="001273B6" w:rsidRPr="00843949" w:rsidRDefault="001273B6" w:rsidP="001273B6">
      <w:pPr>
        <w:ind w:firstLine="708"/>
        <w:jc w:val="both"/>
        <w:rPr>
          <w:rFonts w:ascii="Times New Roman" w:hAnsi="Times New Roman" w:cs="Times New Roman"/>
        </w:rPr>
      </w:pPr>
      <w:proofErr w:type="gramStart"/>
      <w:r w:rsidRPr="00843949">
        <w:rPr>
          <w:rFonts w:ascii="Times New Roman" w:hAnsi="Times New Roman" w:cs="Times New Roman"/>
        </w:rPr>
        <w:t>Квалификация и количество специалистов необходимых для выполнения работ оценивается исходя из представленных участником конкурса документов, подтверждающих наличие у него трудовых ресурсов заданной квалификации, таких как расчет по страховым взносам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roofErr w:type="gramEnd"/>
      <w:r w:rsidRPr="00843949">
        <w:rPr>
          <w:rFonts w:ascii="Times New Roman" w:hAnsi="Times New Roman" w:cs="Times New Roman"/>
        </w:rPr>
        <w:t xml:space="preserve">» </w:t>
      </w:r>
      <w:proofErr w:type="gramStart"/>
      <w:r w:rsidRPr="00843949">
        <w:rPr>
          <w:rFonts w:ascii="Times New Roman" w:hAnsi="Times New Roman" w:cs="Times New Roman"/>
        </w:rPr>
        <w:t xml:space="preserve">с приложением копии </w:t>
      </w:r>
      <w:r w:rsidRPr="00843949">
        <w:rPr>
          <w:rFonts w:ascii="Times New Roman" w:hAnsi="Times New Roman" w:cs="Times New Roman"/>
        </w:rPr>
        <w:lastRenderedPageBreak/>
        <w:t xml:space="preserve">квитанции (электронной квитанции) о приеме документов, штатное расписание, </w:t>
      </w:r>
      <w:proofErr w:type="spellStart"/>
      <w:r w:rsidRPr="00843949">
        <w:rPr>
          <w:rFonts w:ascii="Times New Roman" w:hAnsi="Times New Roman" w:cs="Times New Roman"/>
        </w:rPr>
        <w:t>штатносписочный</w:t>
      </w:r>
      <w:proofErr w:type="spellEnd"/>
      <w:r w:rsidRPr="00843949">
        <w:rPr>
          <w:rFonts w:ascii="Times New Roman" w:hAnsi="Times New Roman" w:cs="Times New Roman"/>
        </w:rPr>
        <w:t xml:space="preserve"> состав сотрудников, перечень сотрудников, работающих по гражданско-правовым </w:t>
      </w:r>
      <w:r>
        <w:rPr>
          <w:rFonts w:ascii="Times New Roman" w:hAnsi="Times New Roman" w:cs="Times New Roman"/>
        </w:rPr>
        <w:t>контракт</w:t>
      </w:r>
      <w:r w:rsidRPr="00843949">
        <w:rPr>
          <w:rFonts w:ascii="Times New Roman" w:hAnsi="Times New Roman" w:cs="Times New Roman"/>
        </w:rPr>
        <w:t xml:space="preserve">ам, и копии указанных гражданско-правовых </w:t>
      </w:r>
      <w:r>
        <w:rPr>
          <w:rFonts w:ascii="Times New Roman" w:hAnsi="Times New Roman" w:cs="Times New Roman"/>
        </w:rPr>
        <w:t>контракт</w:t>
      </w:r>
      <w:r w:rsidRPr="00843949">
        <w:rPr>
          <w:rFonts w:ascii="Times New Roman" w:hAnsi="Times New Roman" w:cs="Times New Roman"/>
        </w:rPr>
        <w:t xml:space="preserve">ов, копии трудовых книжек, дипломов, сертификатов и аттестатов, подтверждающих наличие у участника конкурса в штате аттестованных специалистов, в том числе, привлекаемых на основе гражданско-правовых </w:t>
      </w:r>
      <w:r>
        <w:rPr>
          <w:rFonts w:ascii="Times New Roman" w:hAnsi="Times New Roman" w:cs="Times New Roman"/>
        </w:rPr>
        <w:t>контракт</w:t>
      </w:r>
      <w:r w:rsidRPr="00843949">
        <w:rPr>
          <w:rFonts w:ascii="Times New Roman" w:hAnsi="Times New Roman" w:cs="Times New Roman"/>
        </w:rPr>
        <w:t xml:space="preserve">ов, для выполнения услуг, предусмотренных предметом конкурса. </w:t>
      </w:r>
      <w:proofErr w:type="gramEnd"/>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Для оценки заявок по критерию устанавливаются следующие минимальные требования к количеству и квалификации, привлекаемых для выполнения работ специалистов: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Персонал должен иметь соответствующую группу допуска по </w:t>
      </w:r>
      <w:proofErr w:type="spellStart"/>
      <w:r w:rsidRPr="00843949">
        <w:rPr>
          <w:rFonts w:ascii="Times New Roman" w:hAnsi="Times New Roman" w:cs="Times New Roman"/>
        </w:rPr>
        <w:t>электробезопасности</w:t>
      </w:r>
      <w:proofErr w:type="spellEnd"/>
      <w:r w:rsidRPr="00843949">
        <w:rPr>
          <w:rFonts w:ascii="Times New Roman" w:hAnsi="Times New Roman" w:cs="Times New Roman"/>
        </w:rPr>
        <w:t xml:space="preserve">, с применением испытанных инструментов, средств защиты и подъемных механизмов, зарегистрированных в </w:t>
      </w:r>
      <w:proofErr w:type="spellStart"/>
      <w:r w:rsidRPr="00843949">
        <w:rPr>
          <w:rFonts w:ascii="Times New Roman" w:hAnsi="Times New Roman" w:cs="Times New Roman"/>
        </w:rPr>
        <w:t>Ростехнадзоре</w:t>
      </w:r>
      <w:proofErr w:type="spellEnd"/>
      <w:r w:rsidRPr="00843949">
        <w:rPr>
          <w:rFonts w:ascii="Times New Roman" w:hAnsi="Times New Roman" w:cs="Times New Roman"/>
        </w:rPr>
        <w:t xml:space="preserve"> и Государственном Реестре опасных производственных объектов РФ.</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b/>
        </w:rPr>
        <w:t>Порядок оценки заявки по подкритерию:</w:t>
      </w:r>
      <w:r w:rsidRPr="00843949">
        <w:rPr>
          <w:rFonts w:ascii="Times New Roman" w:hAnsi="Times New Roman" w:cs="Times New Roman"/>
        </w:rPr>
        <w:t xml:space="preserve">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и сопоставление заявок на участие в конкурсе по данному подкритерию осуществляется в следующем порядке: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Оценка 0 баллов по подкритерию присваивается предложению, если: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 не представлены требуемые сведения;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 не представлены документы, подтверждающие представленные сведения;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 представленные сведения и документы подтверждают наличие трудовых ресурсов и/или требуемую квалификацию меньше установленного минимального значения.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Максимальная оценка по подкритерию присваивается участнику, предложившему выполнение работ по предмету конкурса с привлечением наибольшего числа специалистов, и составляет 30 баллов.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В остальных случаях количество баллов рассчитывается пропорционально количеству трудовых ресурсов требуемой квалификации.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Количество баллов, присуждаемых по подкритерию, рассчитывается по формуле:</w:t>
      </w:r>
    </w:p>
    <w:p w:rsidR="001273B6" w:rsidRPr="005C0073"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МБ</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r w:rsidRPr="00843949">
        <w:rPr>
          <w:rFonts w:ascii="Times New Roman" w:hAnsi="Times New Roman" w:cs="Times New Roman"/>
        </w:rPr>
        <w:t>К</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w:t>
      </w: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где: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О</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оценка заявки на участие в конкурсе по подкритерию «Обеспеченность кадровыми ресурсами»; </w:t>
      </w:r>
    </w:p>
    <w:p w:rsidR="001273B6" w:rsidRPr="00843949" w:rsidRDefault="001273B6" w:rsidP="001273B6">
      <w:pPr>
        <w:ind w:firstLine="708"/>
        <w:jc w:val="both"/>
        <w:rPr>
          <w:rFonts w:ascii="Times New Roman" w:hAnsi="Times New Roman" w:cs="Times New Roman"/>
        </w:rPr>
      </w:pPr>
      <w:proofErr w:type="spellStart"/>
      <w:r w:rsidRPr="00843949">
        <w:rPr>
          <w:rFonts w:ascii="Times New Roman" w:hAnsi="Times New Roman" w:cs="Times New Roman"/>
        </w:rPr>
        <w:t>МБ</w:t>
      </w:r>
      <w:proofErr w:type="gramStart"/>
      <w:r w:rsidRPr="00843949">
        <w:rPr>
          <w:rFonts w:ascii="Times New Roman" w:hAnsi="Times New Roman" w:cs="Times New Roman"/>
          <w:vertAlign w:val="subscript"/>
        </w:rPr>
        <w:t>i</w:t>
      </w:r>
      <w:proofErr w:type="spellEnd"/>
      <w:proofErr w:type="gramEnd"/>
      <w:r w:rsidRPr="00843949">
        <w:rPr>
          <w:rFonts w:ascii="Times New Roman" w:hAnsi="Times New Roman" w:cs="Times New Roman"/>
        </w:rPr>
        <w:t xml:space="preserve"> – максимальное число баллов по подкритерию «Обеспеченность кадровыми ресурсами»; </w:t>
      </w:r>
      <w:proofErr w:type="spellStart"/>
      <w:r w:rsidRPr="00843949">
        <w:rPr>
          <w:rFonts w:ascii="Times New Roman" w:hAnsi="Times New Roman" w:cs="Times New Roman"/>
        </w:rPr>
        <w:t>К</w:t>
      </w:r>
      <w:r w:rsidRPr="00843949">
        <w:rPr>
          <w:rFonts w:ascii="Times New Roman" w:hAnsi="Times New Roman" w:cs="Times New Roman"/>
          <w:vertAlign w:val="subscript"/>
        </w:rPr>
        <w:t>i</w:t>
      </w:r>
      <w:proofErr w:type="spellEnd"/>
      <w:r w:rsidRPr="00843949">
        <w:rPr>
          <w:rFonts w:ascii="Times New Roman" w:hAnsi="Times New Roman" w:cs="Times New Roman"/>
        </w:rPr>
        <w:t xml:space="preserve"> – предложение участника закупки, заявка которого оценивается; </w:t>
      </w:r>
    </w:p>
    <w:p w:rsidR="001273B6" w:rsidRPr="00843949" w:rsidRDefault="001273B6" w:rsidP="001273B6">
      <w:pPr>
        <w:ind w:firstLine="708"/>
        <w:jc w:val="both"/>
        <w:rPr>
          <w:rFonts w:ascii="Times New Roman" w:hAnsi="Times New Roman" w:cs="Times New Roman"/>
        </w:rPr>
      </w:pPr>
      <w:proofErr w:type="spellStart"/>
      <w:proofErr w:type="gramStart"/>
      <w:r w:rsidRPr="00843949">
        <w:rPr>
          <w:rFonts w:ascii="Times New Roman" w:hAnsi="Times New Roman" w:cs="Times New Roman"/>
        </w:rPr>
        <w:t>К</w:t>
      </w:r>
      <w:proofErr w:type="gramEnd"/>
      <w:r w:rsidRPr="00843949">
        <w:rPr>
          <w:rFonts w:ascii="Times New Roman" w:hAnsi="Times New Roman" w:cs="Times New Roman"/>
          <w:vertAlign w:val="subscript"/>
        </w:rPr>
        <w:t>max</w:t>
      </w:r>
      <w:proofErr w:type="spellEnd"/>
      <w:r w:rsidRPr="00843949">
        <w:rPr>
          <w:rFonts w:ascii="Times New Roman" w:hAnsi="Times New Roman" w:cs="Times New Roman"/>
        </w:rPr>
        <w:t xml:space="preserve"> – максимальное предложение из предложений по критерию оценки, сделанных участниками закупки.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Для получения итоговой оценки конкурсной заявки по критерию «Квалификация участника конкурса» осуществляется расчет такой оценки умножением суммы оценок по всем подкритериям на коэффициент значимости, равный значимости в процентах критерия «Квалификация участника конкурса» деленной на 100 (сто) процентов.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 xml:space="preserve">Для получения итоговой оценки конкурсной заявки по критерию «Квалификация участника конкурса» осуществляется расчет такой оценки умножением суммы оценок по всем подкритериям на коэффициент значимости, равный значимости в процентах критерия «Квалификация участника конкурса» деленной на 100 (сто) процентов. </w:t>
      </w:r>
    </w:p>
    <w:p w:rsidR="001273B6" w:rsidRPr="00843949" w:rsidRDefault="001273B6" w:rsidP="001273B6">
      <w:pPr>
        <w:ind w:firstLine="708"/>
        <w:jc w:val="both"/>
        <w:rPr>
          <w:rFonts w:ascii="Times New Roman" w:hAnsi="Times New Roman" w:cs="Times New Roman"/>
        </w:rPr>
      </w:pPr>
      <w:r w:rsidRPr="00843949">
        <w:rPr>
          <w:rFonts w:ascii="Times New Roman" w:hAnsi="Times New Roman" w:cs="Times New Roman"/>
        </w:rPr>
        <w:t>Итоговая оценка заявки вычисляется как сумма итоговых оценок по всем установленным критериям.</w:t>
      </w:r>
    </w:p>
    <w:p w:rsidR="001273B6" w:rsidRPr="00843949" w:rsidRDefault="001273B6" w:rsidP="001273B6">
      <w:pPr>
        <w:pStyle w:val="7"/>
        <w:shd w:val="clear" w:color="auto" w:fill="auto"/>
        <w:tabs>
          <w:tab w:val="left" w:pos="4200"/>
        </w:tabs>
        <w:spacing w:before="0" w:line="240" w:lineRule="auto"/>
        <w:ind w:firstLine="540"/>
        <w:jc w:val="both"/>
        <w:rPr>
          <w:rStyle w:val="1"/>
          <w:rFonts w:eastAsia="Times New Roman"/>
          <w:bCs/>
          <w:sz w:val="24"/>
          <w:szCs w:val="24"/>
        </w:rPr>
      </w:pPr>
    </w:p>
    <w:p w:rsidR="00820125" w:rsidRDefault="00820125"/>
    <w:sectPr w:rsidR="00820125" w:rsidSect="00C10D26">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3B6"/>
    <w:rsid w:val="000010FF"/>
    <w:rsid w:val="00001AAC"/>
    <w:rsid w:val="00001E92"/>
    <w:rsid w:val="00002246"/>
    <w:rsid w:val="00002460"/>
    <w:rsid w:val="00003209"/>
    <w:rsid w:val="00004E60"/>
    <w:rsid w:val="00005C7C"/>
    <w:rsid w:val="000063FF"/>
    <w:rsid w:val="000065C7"/>
    <w:rsid w:val="00006DCC"/>
    <w:rsid w:val="0001005B"/>
    <w:rsid w:val="00012042"/>
    <w:rsid w:val="00012D8B"/>
    <w:rsid w:val="00013359"/>
    <w:rsid w:val="00013748"/>
    <w:rsid w:val="00014CC4"/>
    <w:rsid w:val="00015E9A"/>
    <w:rsid w:val="00016699"/>
    <w:rsid w:val="0001777B"/>
    <w:rsid w:val="0002037C"/>
    <w:rsid w:val="0002069F"/>
    <w:rsid w:val="00020FAD"/>
    <w:rsid w:val="00021536"/>
    <w:rsid w:val="00021E48"/>
    <w:rsid w:val="00022E85"/>
    <w:rsid w:val="000237B3"/>
    <w:rsid w:val="0002381D"/>
    <w:rsid w:val="00023CDE"/>
    <w:rsid w:val="00024A8B"/>
    <w:rsid w:val="00025CCF"/>
    <w:rsid w:val="000273A4"/>
    <w:rsid w:val="00027F09"/>
    <w:rsid w:val="00030082"/>
    <w:rsid w:val="00030200"/>
    <w:rsid w:val="000314C8"/>
    <w:rsid w:val="00031C6B"/>
    <w:rsid w:val="00033381"/>
    <w:rsid w:val="00033ABC"/>
    <w:rsid w:val="00034126"/>
    <w:rsid w:val="00036845"/>
    <w:rsid w:val="00036981"/>
    <w:rsid w:val="00036D2A"/>
    <w:rsid w:val="00036F37"/>
    <w:rsid w:val="00036FE9"/>
    <w:rsid w:val="0003730D"/>
    <w:rsid w:val="00037CE5"/>
    <w:rsid w:val="00041011"/>
    <w:rsid w:val="000410A3"/>
    <w:rsid w:val="00041318"/>
    <w:rsid w:val="000413FE"/>
    <w:rsid w:val="00041773"/>
    <w:rsid w:val="00041874"/>
    <w:rsid w:val="00041907"/>
    <w:rsid w:val="00042C06"/>
    <w:rsid w:val="00043AB1"/>
    <w:rsid w:val="00043BB1"/>
    <w:rsid w:val="00043F7E"/>
    <w:rsid w:val="0004477B"/>
    <w:rsid w:val="00044E6B"/>
    <w:rsid w:val="000452BC"/>
    <w:rsid w:val="0004592D"/>
    <w:rsid w:val="000462C4"/>
    <w:rsid w:val="000464F8"/>
    <w:rsid w:val="0004774E"/>
    <w:rsid w:val="00047919"/>
    <w:rsid w:val="00047AAA"/>
    <w:rsid w:val="00050200"/>
    <w:rsid w:val="00050499"/>
    <w:rsid w:val="0005087E"/>
    <w:rsid w:val="00050E86"/>
    <w:rsid w:val="00050F44"/>
    <w:rsid w:val="0005225F"/>
    <w:rsid w:val="00052886"/>
    <w:rsid w:val="00052FD6"/>
    <w:rsid w:val="00053D68"/>
    <w:rsid w:val="00053F5A"/>
    <w:rsid w:val="000543FC"/>
    <w:rsid w:val="00054429"/>
    <w:rsid w:val="00054847"/>
    <w:rsid w:val="0005507E"/>
    <w:rsid w:val="000556A3"/>
    <w:rsid w:val="00056497"/>
    <w:rsid w:val="0005730F"/>
    <w:rsid w:val="00060347"/>
    <w:rsid w:val="000617D1"/>
    <w:rsid w:val="00061F55"/>
    <w:rsid w:val="000625C4"/>
    <w:rsid w:val="0006351C"/>
    <w:rsid w:val="00063587"/>
    <w:rsid w:val="000635B6"/>
    <w:rsid w:val="000636D0"/>
    <w:rsid w:val="000640C3"/>
    <w:rsid w:val="00064B88"/>
    <w:rsid w:val="0006588B"/>
    <w:rsid w:val="00065E11"/>
    <w:rsid w:val="0006682B"/>
    <w:rsid w:val="00067090"/>
    <w:rsid w:val="000676D4"/>
    <w:rsid w:val="00067D1B"/>
    <w:rsid w:val="00071111"/>
    <w:rsid w:val="00071409"/>
    <w:rsid w:val="0007140F"/>
    <w:rsid w:val="00071ADF"/>
    <w:rsid w:val="00071E8D"/>
    <w:rsid w:val="00072024"/>
    <w:rsid w:val="00072B95"/>
    <w:rsid w:val="00072ED8"/>
    <w:rsid w:val="00073BBF"/>
    <w:rsid w:val="00074078"/>
    <w:rsid w:val="00074458"/>
    <w:rsid w:val="00075B8A"/>
    <w:rsid w:val="00077D62"/>
    <w:rsid w:val="000804F5"/>
    <w:rsid w:val="0008133F"/>
    <w:rsid w:val="000813CE"/>
    <w:rsid w:val="00082625"/>
    <w:rsid w:val="00083467"/>
    <w:rsid w:val="00084017"/>
    <w:rsid w:val="000841E9"/>
    <w:rsid w:val="000857D7"/>
    <w:rsid w:val="00086B96"/>
    <w:rsid w:val="00087445"/>
    <w:rsid w:val="00087DCF"/>
    <w:rsid w:val="00087E68"/>
    <w:rsid w:val="00090164"/>
    <w:rsid w:val="0009101F"/>
    <w:rsid w:val="000915FC"/>
    <w:rsid w:val="00092103"/>
    <w:rsid w:val="000932A2"/>
    <w:rsid w:val="00093476"/>
    <w:rsid w:val="00093D12"/>
    <w:rsid w:val="000945D1"/>
    <w:rsid w:val="00094983"/>
    <w:rsid w:val="00094ED9"/>
    <w:rsid w:val="000952BD"/>
    <w:rsid w:val="00095941"/>
    <w:rsid w:val="00095DC9"/>
    <w:rsid w:val="00096294"/>
    <w:rsid w:val="000A0324"/>
    <w:rsid w:val="000A1C0B"/>
    <w:rsid w:val="000A2375"/>
    <w:rsid w:val="000A26FD"/>
    <w:rsid w:val="000A380D"/>
    <w:rsid w:val="000A43CE"/>
    <w:rsid w:val="000A478F"/>
    <w:rsid w:val="000A4F6A"/>
    <w:rsid w:val="000A525B"/>
    <w:rsid w:val="000A568A"/>
    <w:rsid w:val="000A56D0"/>
    <w:rsid w:val="000A6280"/>
    <w:rsid w:val="000A705E"/>
    <w:rsid w:val="000A7E4F"/>
    <w:rsid w:val="000B21FD"/>
    <w:rsid w:val="000B2BFB"/>
    <w:rsid w:val="000B2D41"/>
    <w:rsid w:val="000B2F1F"/>
    <w:rsid w:val="000B3047"/>
    <w:rsid w:val="000B32EE"/>
    <w:rsid w:val="000B36CE"/>
    <w:rsid w:val="000B3700"/>
    <w:rsid w:val="000B389F"/>
    <w:rsid w:val="000B42D0"/>
    <w:rsid w:val="000B5954"/>
    <w:rsid w:val="000B677A"/>
    <w:rsid w:val="000B70C5"/>
    <w:rsid w:val="000B779E"/>
    <w:rsid w:val="000C2BDD"/>
    <w:rsid w:val="000C2E73"/>
    <w:rsid w:val="000C2F17"/>
    <w:rsid w:val="000C33E4"/>
    <w:rsid w:val="000C4963"/>
    <w:rsid w:val="000C5658"/>
    <w:rsid w:val="000C5804"/>
    <w:rsid w:val="000C6250"/>
    <w:rsid w:val="000C6814"/>
    <w:rsid w:val="000C690B"/>
    <w:rsid w:val="000C6DCE"/>
    <w:rsid w:val="000C78EC"/>
    <w:rsid w:val="000D2D83"/>
    <w:rsid w:val="000D320A"/>
    <w:rsid w:val="000D5E54"/>
    <w:rsid w:val="000D645F"/>
    <w:rsid w:val="000D6E61"/>
    <w:rsid w:val="000D778B"/>
    <w:rsid w:val="000D7B28"/>
    <w:rsid w:val="000E0963"/>
    <w:rsid w:val="000E0ADC"/>
    <w:rsid w:val="000E14CF"/>
    <w:rsid w:val="000E1CB1"/>
    <w:rsid w:val="000E2B35"/>
    <w:rsid w:val="000E4021"/>
    <w:rsid w:val="000E490A"/>
    <w:rsid w:val="000E5501"/>
    <w:rsid w:val="000E5F43"/>
    <w:rsid w:val="000E6630"/>
    <w:rsid w:val="000E6749"/>
    <w:rsid w:val="000E67D5"/>
    <w:rsid w:val="000E6AB0"/>
    <w:rsid w:val="000E6D55"/>
    <w:rsid w:val="000E778C"/>
    <w:rsid w:val="000E7AA5"/>
    <w:rsid w:val="000F0DB4"/>
    <w:rsid w:val="000F1E5A"/>
    <w:rsid w:val="000F22F7"/>
    <w:rsid w:val="000F30DE"/>
    <w:rsid w:val="000F3C74"/>
    <w:rsid w:val="000F3CD1"/>
    <w:rsid w:val="000F3D48"/>
    <w:rsid w:val="000F49BB"/>
    <w:rsid w:val="000F4B63"/>
    <w:rsid w:val="000F5B89"/>
    <w:rsid w:val="000F5D16"/>
    <w:rsid w:val="000F644A"/>
    <w:rsid w:val="000F6A21"/>
    <w:rsid w:val="000F73B0"/>
    <w:rsid w:val="000F75E2"/>
    <w:rsid w:val="000F76C9"/>
    <w:rsid w:val="000F7AFC"/>
    <w:rsid w:val="001006F8"/>
    <w:rsid w:val="001007EF"/>
    <w:rsid w:val="00100B07"/>
    <w:rsid w:val="00100C9B"/>
    <w:rsid w:val="00101578"/>
    <w:rsid w:val="00101B97"/>
    <w:rsid w:val="0010219D"/>
    <w:rsid w:val="001027F4"/>
    <w:rsid w:val="00102DDF"/>
    <w:rsid w:val="001035B5"/>
    <w:rsid w:val="00103B3D"/>
    <w:rsid w:val="00105471"/>
    <w:rsid w:val="00106561"/>
    <w:rsid w:val="0010691F"/>
    <w:rsid w:val="001074C6"/>
    <w:rsid w:val="00107B46"/>
    <w:rsid w:val="001103E3"/>
    <w:rsid w:val="00110B49"/>
    <w:rsid w:val="00110DD6"/>
    <w:rsid w:val="0011169A"/>
    <w:rsid w:val="001125C1"/>
    <w:rsid w:val="00112876"/>
    <w:rsid w:val="00113C24"/>
    <w:rsid w:val="00114119"/>
    <w:rsid w:val="00114AF8"/>
    <w:rsid w:val="001154E7"/>
    <w:rsid w:val="00116525"/>
    <w:rsid w:val="001167D2"/>
    <w:rsid w:val="001213D5"/>
    <w:rsid w:val="00121F9A"/>
    <w:rsid w:val="001224B6"/>
    <w:rsid w:val="001227BA"/>
    <w:rsid w:val="001232BC"/>
    <w:rsid w:val="001232CB"/>
    <w:rsid w:val="0012438A"/>
    <w:rsid w:val="00125ADB"/>
    <w:rsid w:val="00126EF6"/>
    <w:rsid w:val="00127200"/>
    <w:rsid w:val="001273B6"/>
    <w:rsid w:val="00127FE9"/>
    <w:rsid w:val="00131564"/>
    <w:rsid w:val="001318E0"/>
    <w:rsid w:val="00131D9D"/>
    <w:rsid w:val="00131FB2"/>
    <w:rsid w:val="00135997"/>
    <w:rsid w:val="0013610B"/>
    <w:rsid w:val="0013728C"/>
    <w:rsid w:val="00140ADA"/>
    <w:rsid w:val="00140EF4"/>
    <w:rsid w:val="0014459E"/>
    <w:rsid w:val="0014540D"/>
    <w:rsid w:val="00146BA7"/>
    <w:rsid w:val="001503A2"/>
    <w:rsid w:val="00150883"/>
    <w:rsid w:val="00150F97"/>
    <w:rsid w:val="00151BD8"/>
    <w:rsid w:val="0015268C"/>
    <w:rsid w:val="00153A14"/>
    <w:rsid w:val="00153A27"/>
    <w:rsid w:val="0015699D"/>
    <w:rsid w:val="00157281"/>
    <w:rsid w:val="00157363"/>
    <w:rsid w:val="0015790E"/>
    <w:rsid w:val="001603B5"/>
    <w:rsid w:val="00160552"/>
    <w:rsid w:val="00162555"/>
    <w:rsid w:val="001631ED"/>
    <w:rsid w:val="0016537C"/>
    <w:rsid w:val="001661AF"/>
    <w:rsid w:val="001669BE"/>
    <w:rsid w:val="0017054F"/>
    <w:rsid w:val="00170908"/>
    <w:rsid w:val="0017215B"/>
    <w:rsid w:val="0017292C"/>
    <w:rsid w:val="00172A79"/>
    <w:rsid w:val="0017327F"/>
    <w:rsid w:val="00174625"/>
    <w:rsid w:val="00174768"/>
    <w:rsid w:val="001748ED"/>
    <w:rsid w:val="00176112"/>
    <w:rsid w:val="001769B6"/>
    <w:rsid w:val="00176D8E"/>
    <w:rsid w:val="0017729D"/>
    <w:rsid w:val="00177EB4"/>
    <w:rsid w:val="00180018"/>
    <w:rsid w:val="00182A45"/>
    <w:rsid w:val="00182AAE"/>
    <w:rsid w:val="001836F0"/>
    <w:rsid w:val="00184942"/>
    <w:rsid w:val="00185018"/>
    <w:rsid w:val="001859B0"/>
    <w:rsid w:val="001870AB"/>
    <w:rsid w:val="0018796A"/>
    <w:rsid w:val="00187C7E"/>
    <w:rsid w:val="0019165E"/>
    <w:rsid w:val="001917FB"/>
    <w:rsid w:val="00191DFD"/>
    <w:rsid w:val="00191E49"/>
    <w:rsid w:val="00192B86"/>
    <w:rsid w:val="00193014"/>
    <w:rsid w:val="00193B60"/>
    <w:rsid w:val="00193BFB"/>
    <w:rsid w:val="00193D88"/>
    <w:rsid w:val="0019407A"/>
    <w:rsid w:val="00194964"/>
    <w:rsid w:val="00196490"/>
    <w:rsid w:val="00197129"/>
    <w:rsid w:val="001974B4"/>
    <w:rsid w:val="00197DE2"/>
    <w:rsid w:val="001A12D3"/>
    <w:rsid w:val="001A2142"/>
    <w:rsid w:val="001A2249"/>
    <w:rsid w:val="001A23A0"/>
    <w:rsid w:val="001A27CD"/>
    <w:rsid w:val="001A2A99"/>
    <w:rsid w:val="001A4B5D"/>
    <w:rsid w:val="001A62F0"/>
    <w:rsid w:val="001A76C5"/>
    <w:rsid w:val="001A7ED1"/>
    <w:rsid w:val="001B04FD"/>
    <w:rsid w:val="001B16BD"/>
    <w:rsid w:val="001B1F2E"/>
    <w:rsid w:val="001B3C0A"/>
    <w:rsid w:val="001B4038"/>
    <w:rsid w:val="001B46B9"/>
    <w:rsid w:val="001B5B52"/>
    <w:rsid w:val="001B65FF"/>
    <w:rsid w:val="001B75F4"/>
    <w:rsid w:val="001B786A"/>
    <w:rsid w:val="001B7CBE"/>
    <w:rsid w:val="001B7DBB"/>
    <w:rsid w:val="001C0197"/>
    <w:rsid w:val="001C10E0"/>
    <w:rsid w:val="001C1679"/>
    <w:rsid w:val="001C2570"/>
    <w:rsid w:val="001C2623"/>
    <w:rsid w:val="001C26F2"/>
    <w:rsid w:val="001C28E2"/>
    <w:rsid w:val="001C28F0"/>
    <w:rsid w:val="001C4077"/>
    <w:rsid w:val="001C412C"/>
    <w:rsid w:val="001C4152"/>
    <w:rsid w:val="001C42C7"/>
    <w:rsid w:val="001C4A2A"/>
    <w:rsid w:val="001C7F35"/>
    <w:rsid w:val="001D176E"/>
    <w:rsid w:val="001D33EE"/>
    <w:rsid w:val="001D4423"/>
    <w:rsid w:val="001D4AE9"/>
    <w:rsid w:val="001D4B97"/>
    <w:rsid w:val="001D5481"/>
    <w:rsid w:val="001D56FD"/>
    <w:rsid w:val="001D5C8D"/>
    <w:rsid w:val="001D5F9E"/>
    <w:rsid w:val="001D5FEF"/>
    <w:rsid w:val="001D606A"/>
    <w:rsid w:val="001D79AC"/>
    <w:rsid w:val="001D7D9D"/>
    <w:rsid w:val="001E108C"/>
    <w:rsid w:val="001E145D"/>
    <w:rsid w:val="001E1BC9"/>
    <w:rsid w:val="001E21C0"/>
    <w:rsid w:val="001E65CD"/>
    <w:rsid w:val="001E660C"/>
    <w:rsid w:val="001E6EE3"/>
    <w:rsid w:val="001F0DB6"/>
    <w:rsid w:val="001F11E3"/>
    <w:rsid w:val="001F19C5"/>
    <w:rsid w:val="001F1C11"/>
    <w:rsid w:val="001F218E"/>
    <w:rsid w:val="001F2ABC"/>
    <w:rsid w:val="001F337C"/>
    <w:rsid w:val="001F34E0"/>
    <w:rsid w:val="001F36A2"/>
    <w:rsid w:val="001F3B68"/>
    <w:rsid w:val="001F4133"/>
    <w:rsid w:val="001F4259"/>
    <w:rsid w:val="001F59CA"/>
    <w:rsid w:val="001F67A7"/>
    <w:rsid w:val="001F683E"/>
    <w:rsid w:val="001F6E07"/>
    <w:rsid w:val="001F73AD"/>
    <w:rsid w:val="001F7C54"/>
    <w:rsid w:val="002009A3"/>
    <w:rsid w:val="00200B4F"/>
    <w:rsid w:val="00201FFF"/>
    <w:rsid w:val="00202162"/>
    <w:rsid w:val="00203099"/>
    <w:rsid w:val="0020332E"/>
    <w:rsid w:val="0020453B"/>
    <w:rsid w:val="00204609"/>
    <w:rsid w:val="00204821"/>
    <w:rsid w:val="00205155"/>
    <w:rsid w:val="00205926"/>
    <w:rsid w:val="00206AEF"/>
    <w:rsid w:val="00207F4D"/>
    <w:rsid w:val="00211948"/>
    <w:rsid w:val="00211E1C"/>
    <w:rsid w:val="00212A4A"/>
    <w:rsid w:val="00213082"/>
    <w:rsid w:val="002131F8"/>
    <w:rsid w:val="00213597"/>
    <w:rsid w:val="00213E88"/>
    <w:rsid w:val="00214249"/>
    <w:rsid w:val="00214CEE"/>
    <w:rsid w:val="00215A7C"/>
    <w:rsid w:val="00216B2A"/>
    <w:rsid w:val="00220002"/>
    <w:rsid w:val="00220330"/>
    <w:rsid w:val="00221C3B"/>
    <w:rsid w:val="00221F98"/>
    <w:rsid w:val="002220E3"/>
    <w:rsid w:val="00223959"/>
    <w:rsid w:val="00224D9F"/>
    <w:rsid w:val="00225CD0"/>
    <w:rsid w:val="002277EE"/>
    <w:rsid w:val="00227F6A"/>
    <w:rsid w:val="002300B4"/>
    <w:rsid w:val="0023023B"/>
    <w:rsid w:val="002312AB"/>
    <w:rsid w:val="00232252"/>
    <w:rsid w:val="00232778"/>
    <w:rsid w:val="00233014"/>
    <w:rsid w:val="0023491C"/>
    <w:rsid w:val="00236EE3"/>
    <w:rsid w:val="002376ED"/>
    <w:rsid w:val="00237D5D"/>
    <w:rsid w:val="00240083"/>
    <w:rsid w:val="00241064"/>
    <w:rsid w:val="002413CD"/>
    <w:rsid w:val="00241D64"/>
    <w:rsid w:val="00242586"/>
    <w:rsid w:val="00243470"/>
    <w:rsid w:val="00243679"/>
    <w:rsid w:val="002436D2"/>
    <w:rsid w:val="00244837"/>
    <w:rsid w:val="00245B43"/>
    <w:rsid w:val="00245C73"/>
    <w:rsid w:val="002507A4"/>
    <w:rsid w:val="00250827"/>
    <w:rsid w:val="002515CA"/>
    <w:rsid w:val="002519B3"/>
    <w:rsid w:val="002536E7"/>
    <w:rsid w:val="00254B69"/>
    <w:rsid w:val="00254D92"/>
    <w:rsid w:val="002558E2"/>
    <w:rsid w:val="00255D0D"/>
    <w:rsid w:val="00256739"/>
    <w:rsid w:val="00256D96"/>
    <w:rsid w:val="00257A91"/>
    <w:rsid w:val="002615DF"/>
    <w:rsid w:val="0026224F"/>
    <w:rsid w:val="00262D27"/>
    <w:rsid w:val="00263696"/>
    <w:rsid w:val="00263844"/>
    <w:rsid w:val="00264A0A"/>
    <w:rsid w:val="00264BCD"/>
    <w:rsid w:val="00264F36"/>
    <w:rsid w:val="00265307"/>
    <w:rsid w:val="0026576B"/>
    <w:rsid w:val="00265F8D"/>
    <w:rsid w:val="0026611F"/>
    <w:rsid w:val="00267B41"/>
    <w:rsid w:val="002700E1"/>
    <w:rsid w:val="002704B4"/>
    <w:rsid w:val="00271633"/>
    <w:rsid w:val="00272A9B"/>
    <w:rsid w:val="00272FA5"/>
    <w:rsid w:val="002732B3"/>
    <w:rsid w:val="002733B7"/>
    <w:rsid w:val="00273593"/>
    <w:rsid w:val="00274011"/>
    <w:rsid w:val="002744F3"/>
    <w:rsid w:val="00274C16"/>
    <w:rsid w:val="002751A3"/>
    <w:rsid w:val="00275A57"/>
    <w:rsid w:val="00276318"/>
    <w:rsid w:val="00276664"/>
    <w:rsid w:val="00276FB2"/>
    <w:rsid w:val="002776C3"/>
    <w:rsid w:val="00277A2E"/>
    <w:rsid w:val="00277D05"/>
    <w:rsid w:val="0028025C"/>
    <w:rsid w:val="00280724"/>
    <w:rsid w:val="0028098D"/>
    <w:rsid w:val="002809E8"/>
    <w:rsid w:val="00282A8D"/>
    <w:rsid w:val="00282B08"/>
    <w:rsid w:val="00283ABA"/>
    <w:rsid w:val="00283B12"/>
    <w:rsid w:val="00284380"/>
    <w:rsid w:val="002843CF"/>
    <w:rsid w:val="00285051"/>
    <w:rsid w:val="00285595"/>
    <w:rsid w:val="00285676"/>
    <w:rsid w:val="002859B4"/>
    <w:rsid w:val="00285B6D"/>
    <w:rsid w:val="00285DB5"/>
    <w:rsid w:val="00286642"/>
    <w:rsid w:val="002871D5"/>
    <w:rsid w:val="00287C49"/>
    <w:rsid w:val="002901AB"/>
    <w:rsid w:val="002902D4"/>
    <w:rsid w:val="002913D5"/>
    <w:rsid w:val="00291B08"/>
    <w:rsid w:val="00291F62"/>
    <w:rsid w:val="00292D09"/>
    <w:rsid w:val="00293494"/>
    <w:rsid w:val="002949CE"/>
    <w:rsid w:val="00294D5E"/>
    <w:rsid w:val="002952DD"/>
    <w:rsid w:val="0029598B"/>
    <w:rsid w:val="00295A4A"/>
    <w:rsid w:val="00296A06"/>
    <w:rsid w:val="002A2376"/>
    <w:rsid w:val="002A254B"/>
    <w:rsid w:val="002A3061"/>
    <w:rsid w:val="002A4587"/>
    <w:rsid w:val="002A4EFC"/>
    <w:rsid w:val="002A6FC0"/>
    <w:rsid w:val="002B006E"/>
    <w:rsid w:val="002B320D"/>
    <w:rsid w:val="002B3659"/>
    <w:rsid w:val="002B4743"/>
    <w:rsid w:val="002B4B45"/>
    <w:rsid w:val="002B5CC6"/>
    <w:rsid w:val="002B7152"/>
    <w:rsid w:val="002B79B9"/>
    <w:rsid w:val="002C014B"/>
    <w:rsid w:val="002C1AFF"/>
    <w:rsid w:val="002C1CBC"/>
    <w:rsid w:val="002C3DAA"/>
    <w:rsid w:val="002C3DF4"/>
    <w:rsid w:val="002C4EDA"/>
    <w:rsid w:val="002C6427"/>
    <w:rsid w:val="002C6614"/>
    <w:rsid w:val="002C6F36"/>
    <w:rsid w:val="002C702C"/>
    <w:rsid w:val="002C754A"/>
    <w:rsid w:val="002D0602"/>
    <w:rsid w:val="002D0DC1"/>
    <w:rsid w:val="002D0E26"/>
    <w:rsid w:val="002D15D5"/>
    <w:rsid w:val="002D1D79"/>
    <w:rsid w:val="002D3042"/>
    <w:rsid w:val="002D3D74"/>
    <w:rsid w:val="002D43CE"/>
    <w:rsid w:val="002D5977"/>
    <w:rsid w:val="002D5B5C"/>
    <w:rsid w:val="002D6592"/>
    <w:rsid w:val="002D6A87"/>
    <w:rsid w:val="002D6DB6"/>
    <w:rsid w:val="002D75E9"/>
    <w:rsid w:val="002D7AC7"/>
    <w:rsid w:val="002E014A"/>
    <w:rsid w:val="002E0C24"/>
    <w:rsid w:val="002E0E1B"/>
    <w:rsid w:val="002E3D10"/>
    <w:rsid w:val="002E4657"/>
    <w:rsid w:val="002E4757"/>
    <w:rsid w:val="002E662E"/>
    <w:rsid w:val="002E6D8C"/>
    <w:rsid w:val="002E7459"/>
    <w:rsid w:val="002F0F46"/>
    <w:rsid w:val="002F12B4"/>
    <w:rsid w:val="002F136B"/>
    <w:rsid w:val="002F2073"/>
    <w:rsid w:val="002F21AC"/>
    <w:rsid w:val="002F25FF"/>
    <w:rsid w:val="002F29EF"/>
    <w:rsid w:val="002F3589"/>
    <w:rsid w:val="002F363A"/>
    <w:rsid w:val="002F4B53"/>
    <w:rsid w:val="002F5241"/>
    <w:rsid w:val="002F5358"/>
    <w:rsid w:val="002F55FD"/>
    <w:rsid w:val="002F5D16"/>
    <w:rsid w:val="002F7948"/>
    <w:rsid w:val="003001DB"/>
    <w:rsid w:val="003001E9"/>
    <w:rsid w:val="003020BC"/>
    <w:rsid w:val="00303200"/>
    <w:rsid w:val="003037B5"/>
    <w:rsid w:val="00303EDB"/>
    <w:rsid w:val="00304C5C"/>
    <w:rsid w:val="00305DF7"/>
    <w:rsid w:val="003063E0"/>
    <w:rsid w:val="003065A9"/>
    <w:rsid w:val="00306FB8"/>
    <w:rsid w:val="0030788C"/>
    <w:rsid w:val="00311179"/>
    <w:rsid w:val="00311872"/>
    <w:rsid w:val="00311F38"/>
    <w:rsid w:val="003127D6"/>
    <w:rsid w:val="00312AC9"/>
    <w:rsid w:val="00312DEF"/>
    <w:rsid w:val="003147C8"/>
    <w:rsid w:val="00314A95"/>
    <w:rsid w:val="00314D9B"/>
    <w:rsid w:val="00315A0B"/>
    <w:rsid w:val="00315D64"/>
    <w:rsid w:val="00316116"/>
    <w:rsid w:val="00316901"/>
    <w:rsid w:val="0032037A"/>
    <w:rsid w:val="00320479"/>
    <w:rsid w:val="00320C4F"/>
    <w:rsid w:val="00321122"/>
    <w:rsid w:val="0032193F"/>
    <w:rsid w:val="00321956"/>
    <w:rsid w:val="00321D74"/>
    <w:rsid w:val="00322A98"/>
    <w:rsid w:val="00322B1F"/>
    <w:rsid w:val="00322D10"/>
    <w:rsid w:val="00323246"/>
    <w:rsid w:val="00323798"/>
    <w:rsid w:val="003256F7"/>
    <w:rsid w:val="003261CF"/>
    <w:rsid w:val="003313D5"/>
    <w:rsid w:val="00331B0E"/>
    <w:rsid w:val="003328A2"/>
    <w:rsid w:val="0033350A"/>
    <w:rsid w:val="00333A73"/>
    <w:rsid w:val="00333E22"/>
    <w:rsid w:val="00333E41"/>
    <w:rsid w:val="00335D8F"/>
    <w:rsid w:val="00336020"/>
    <w:rsid w:val="003367B0"/>
    <w:rsid w:val="003372A5"/>
    <w:rsid w:val="00337B25"/>
    <w:rsid w:val="003411EF"/>
    <w:rsid w:val="003413BA"/>
    <w:rsid w:val="003418EE"/>
    <w:rsid w:val="00343004"/>
    <w:rsid w:val="00343AFD"/>
    <w:rsid w:val="00343BC1"/>
    <w:rsid w:val="003440F2"/>
    <w:rsid w:val="00345414"/>
    <w:rsid w:val="003456BE"/>
    <w:rsid w:val="00345816"/>
    <w:rsid w:val="00346AB1"/>
    <w:rsid w:val="00350180"/>
    <w:rsid w:val="00350D8E"/>
    <w:rsid w:val="00352404"/>
    <w:rsid w:val="0035360A"/>
    <w:rsid w:val="0035394C"/>
    <w:rsid w:val="003540ED"/>
    <w:rsid w:val="003545A6"/>
    <w:rsid w:val="00354CC4"/>
    <w:rsid w:val="00354F30"/>
    <w:rsid w:val="003563A5"/>
    <w:rsid w:val="00356773"/>
    <w:rsid w:val="00356D6E"/>
    <w:rsid w:val="00356F69"/>
    <w:rsid w:val="00360258"/>
    <w:rsid w:val="00361278"/>
    <w:rsid w:val="003619DF"/>
    <w:rsid w:val="00361C0F"/>
    <w:rsid w:val="00361CA5"/>
    <w:rsid w:val="003625A2"/>
    <w:rsid w:val="00362EE2"/>
    <w:rsid w:val="00365D17"/>
    <w:rsid w:val="003674D5"/>
    <w:rsid w:val="00367871"/>
    <w:rsid w:val="00367997"/>
    <w:rsid w:val="00371715"/>
    <w:rsid w:val="003717AC"/>
    <w:rsid w:val="00372426"/>
    <w:rsid w:val="003725C1"/>
    <w:rsid w:val="003729B8"/>
    <w:rsid w:val="00372B0D"/>
    <w:rsid w:val="00373600"/>
    <w:rsid w:val="00373877"/>
    <w:rsid w:val="00373B4C"/>
    <w:rsid w:val="00373DF3"/>
    <w:rsid w:val="00373EF7"/>
    <w:rsid w:val="00374104"/>
    <w:rsid w:val="0037425F"/>
    <w:rsid w:val="00374644"/>
    <w:rsid w:val="00374996"/>
    <w:rsid w:val="00374B38"/>
    <w:rsid w:val="0037510C"/>
    <w:rsid w:val="0037511F"/>
    <w:rsid w:val="00376497"/>
    <w:rsid w:val="00376A1A"/>
    <w:rsid w:val="003776F5"/>
    <w:rsid w:val="00377B3D"/>
    <w:rsid w:val="003804F6"/>
    <w:rsid w:val="00381456"/>
    <w:rsid w:val="00381DE9"/>
    <w:rsid w:val="00382CA9"/>
    <w:rsid w:val="00383804"/>
    <w:rsid w:val="00383A1E"/>
    <w:rsid w:val="003841C3"/>
    <w:rsid w:val="0038519F"/>
    <w:rsid w:val="003859A4"/>
    <w:rsid w:val="00385DB9"/>
    <w:rsid w:val="00386138"/>
    <w:rsid w:val="00387348"/>
    <w:rsid w:val="00387383"/>
    <w:rsid w:val="00387D96"/>
    <w:rsid w:val="00390036"/>
    <w:rsid w:val="003901C3"/>
    <w:rsid w:val="00391143"/>
    <w:rsid w:val="003913AE"/>
    <w:rsid w:val="00391415"/>
    <w:rsid w:val="00391F8F"/>
    <w:rsid w:val="0039361B"/>
    <w:rsid w:val="00393AB9"/>
    <w:rsid w:val="00393C63"/>
    <w:rsid w:val="00394040"/>
    <w:rsid w:val="0039454E"/>
    <w:rsid w:val="00394802"/>
    <w:rsid w:val="00394C5A"/>
    <w:rsid w:val="00395345"/>
    <w:rsid w:val="00395A5C"/>
    <w:rsid w:val="00396113"/>
    <w:rsid w:val="00397DD4"/>
    <w:rsid w:val="00397E98"/>
    <w:rsid w:val="00397ECD"/>
    <w:rsid w:val="003A0AB8"/>
    <w:rsid w:val="003A2516"/>
    <w:rsid w:val="003A255F"/>
    <w:rsid w:val="003A2801"/>
    <w:rsid w:val="003A333C"/>
    <w:rsid w:val="003A4F99"/>
    <w:rsid w:val="003A5103"/>
    <w:rsid w:val="003A5636"/>
    <w:rsid w:val="003A5F71"/>
    <w:rsid w:val="003A6461"/>
    <w:rsid w:val="003A66E3"/>
    <w:rsid w:val="003A6BD7"/>
    <w:rsid w:val="003A7457"/>
    <w:rsid w:val="003A78F0"/>
    <w:rsid w:val="003A7A21"/>
    <w:rsid w:val="003A7D6D"/>
    <w:rsid w:val="003B00A7"/>
    <w:rsid w:val="003B055F"/>
    <w:rsid w:val="003B07C2"/>
    <w:rsid w:val="003B07C7"/>
    <w:rsid w:val="003B1394"/>
    <w:rsid w:val="003B1F32"/>
    <w:rsid w:val="003B20FC"/>
    <w:rsid w:val="003B31F9"/>
    <w:rsid w:val="003B35E7"/>
    <w:rsid w:val="003B3A27"/>
    <w:rsid w:val="003B480E"/>
    <w:rsid w:val="003B62B4"/>
    <w:rsid w:val="003B6B76"/>
    <w:rsid w:val="003B6E9E"/>
    <w:rsid w:val="003B7B12"/>
    <w:rsid w:val="003C0FE9"/>
    <w:rsid w:val="003C1058"/>
    <w:rsid w:val="003C107F"/>
    <w:rsid w:val="003C11F5"/>
    <w:rsid w:val="003C1FB1"/>
    <w:rsid w:val="003C2489"/>
    <w:rsid w:val="003C28BD"/>
    <w:rsid w:val="003C3738"/>
    <w:rsid w:val="003C3835"/>
    <w:rsid w:val="003C494C"/>
    <w:rsid w:val="003C4DBA"/>
    <w:rsid w:val="003C4E57"/>
    <w:rsid w:val="003C69D0"/>
    <w:rsid w:val="003C6EAE"/>
    <w:rsid w:val="003C7079"/>
    <w:rsid w:val="003D05F8"/>
    <w:rsid w:val="003D12C1"/>
    <w:rsid w:val="003D2116"/>
    <w:rsid w:val="003D27B4"/>
    <w:rsid w:val="003D2BF3"/>
    <w:rsid w:val="003D3C6B"/>
    <w:rsid w:val="003D521C"/>
    <w:rsid w:val="003D52F5"/>
    <w:rsid w:val="003D60A5"/>
    <w:rsid w:val="003D646E"/>
    <w:rsid w:val="003E086E"/>
    <w:rsid w:val="003E093F"/>
    <w:rsid w:val="003E167F"/>
    <w:rsid w:val="003E18BE"/>
    <w:rsid w:val="003E2C00"/>
    <w:rsid w:val="003E48B9"/>
    <w:rsid w:val="003E538E"/>
    <w:rsid w:val="003E5730"/>
    <w:rsid w:val="003E57EE"/>
    <w:rsid w:val="003E606C"/>
    <w:rsid w:val="003E6484"/>
    <w:rsid w:val="003E6D29"/>
    <w:rsid w:val="003E7B76"/>
    <w:rsid w:val="003F3AE5"/>
    <w:rsid w:val="003F3BCC"/>
    <w:rsid w:val="003F4785"/>
    <w:rsid w:val="003F5339"/>
    <w:rsid w:val="003F570F"/>
    <w:rsid w:val="003F6C1C"/>
    <w:rsid w:val="003F74D1"/>
    <w:rsid w:val="00400199"/>
    <w:rsid w:val="004004B0"/>
    <w:rsid w:val="00400F8D"/>
    <w:rsid w:val="004011F6"/>
    <w:rsid w:val="004015C7"/>
    <w:rsid w:val="00401D36"/>
    <w:rsid w:val="00401F32"/>
    <w:rsid w:val="00401FC4"/>
    <w:rsid w:val="0040268F"/>
    <w:rsid w:val="004027C2"/>
    <w:rsid w:val="00403FEB"/>
    <w:rsid w:val="0040546C"/>
    <w:rsid w:val="004054E8"/>
    <w:rsid w:val="00405C79"/>
    <w:rsid w:val="00405D5F"/>
    <w:rsid w:val="0040666C"/>
    <w:rsid w:val="004077A9"/>
    <w:rsid w:val="00411E0F"/>
    <w:rsid w:val="00412074"/>
    <w:rsid w:val="004125A4"/>
    <w:rsid w:val="004155E2"/>
    <w:rsid w:val="004171C7"/>
    <w:rsid w:val="00417E8E"/>
    <w:rsid w:val="00420CB3"/>
    <w:rsid w:val="00421C53"/>
    <w:rsid w:val="004227C2"/>
    <w:rsid w:val="00422F05"/>
    <w:rsid w:val="00423D70"/>
    <w:rsid w:val="00424352"/>
    <w:rsid w:val="0042437F"/>
    <w:rsid w:val="00425FFE"/>
    <w:rsid w:val="00426062"/>
    <w:rsid w:val="0042696A"/>
    <w:rsid w:val="00426E3E"/>
    <w:rsid w:val="00427D62"/>
    <w:rsid w:val="00430C59"/>
    <w:rsid w:val="00431354"/>
    <w:rsid w:val="004317EF"/>
    <w:rsid w:val="004319FE"/>
    <w:rsid w:val="0043245D"/>
    <w:rsid w:val="004328B5"/>
    <w:rsid w:val="00432D09"/>
    <w:rsid w:val="00434173"/>
    <w:rsid w:val="004343E3"/>
    <w:rsid w:val="00434D28"/>
    <w:rsid w:val="00435179"/>
    <w:rsid w:val="00435A3E"/>
    <w:rsid w:val="00435C0C"/>
    <w:rsid w:val="00440B2C"/>
    <w:rsid w:val="00440E62"/>
    <w:rsid w:val="00440FF4"/>
    <w:rsid w:val="004412A7"/>
    <w:rsid w:val="00442DEA"/>
    <w:rsid w:val="00442E3A"/>
    <w:rsid w:val="0044377F"/>
    <w:rsid w:val="00444756"/>
    <w:rsid w:val="0044487C"/>
    <w:rsid w:val="00444FDE"/>
    <w:rsid w:val="00445F6E"/>
    <w:rsid w:val="00446A3B"/>
    <w:rsid w:val="004472B8"/>
    <w:rsid w:val="004472CA"/>
    <w:rsid w:val="00447BA3"/>
    <w:rsid w:val="00447C26"/>
    <w:rsid w:val="004501E7"/>
    <w:rsid w:val="004522FA"/>
    <w:rsid w:val="00452945"/>
    <w:rsid w:val="00452A14"/>
    <w:rsid w:val="00454152"/>
    <w:rsid w:val="004544A4"/>
    <w:rsid w:val="00454CD5"/>
    <w:rsid w:val="0045519A"/>
    <w:rsid w:val="00455258"/>
    <w:rsid w:val="00455E23"/>
    <w:rsid w:val="00456965"/>
    <w:rsid w:val="004569DB"/>
    <w:rsid w:val="00456C36"/>
    <w:rsid w:val="004601DC"/>
    <w:rsid w:val="00460275"/>
    <w:rsid w:val="00460297"/>
    <w:rsid w:val="00460425"/>
    <w:rsid w:val="0046046D"/>
    <w:rsid w:val="0046130B"/>
    <w:rsid w:val="0046190F"/>
    <w:rsid w:val="00463045"/>
    <w:rsid w:val="00463D3A"/>
    <w:rsid w:val="004641C7"/>
    <w:rsid w:val="0046495D"/>
    <w:rsid w:val="004651E7"/>
    <w:rsid w:val="00465E78"/>
    <w:rsid w:val="00466018"/>
    <w:rsid w:val="00466BAE"/>
    <w:rsid w:val="00470902"/>
    <w:rsid w:val="004712E7"/>
    <w:rsid w:val="00471788"/>
    <w:rsid w:val="00471AFD"/>
    <w:rsid w:val="00472761"/>
    <w:rsid w:val="004731FA"/>
    <w:rsid w:val="00474623"/>
    <w:rsid w:val="004750D3"/>
    <w:rsid w:val="00476124"/>
    <w:rsid w:val="00476898"/>
    <w:rsid w:val="00477324"/>
    <w:rsid w:val="004773DD"/>
    <w:rsid w:val="0048098B"/>
    <w:rsid w:val="00480E18"/>
    <w:rsid w:val="00481D73"/>
    <w:rsid w:val="00481DD3"/>
    <w:rsid w:val="00482D6D"/>
    <w:rsid w:val="0048424F"/>
    <w:rsid w:val="0048426C"/>
    <w:rsid w:val="00484B7D"/>
    <w:rsid w:val="004855B8"/>
    <w:rsid w:val="004863F3"/>
    <w:rsid w:val="00486A18"/>
    <w:rsid w:val="00486E5B"/>
    <w:rsid w:val="00486F72"/>
    <w:rsid w:val="004876BF"/>
    <w:rsid w:val="0048791C"/>
    <w:rsid w:val="00490031"/>
    <w:rsid w:val="004932DD"/>
    <w:rsid w:val="00493D0C"/>
    <w:rsid w:val="00494799"/>
    <w:rsid w:val="00494D9F"/>
    <w:rsid w:val="00495050"/>
    <w:rsid w:val="00495B5C"/>
    <w:rsid w:val="004964F2"/>
    <w:rsid w:val="00496702"/>
    <w:rsid w:val="004969A7"/>
    <w:rsid w:val="00497265"/>
    <w:rsid w:val="004A010F"/>
    <w:rsid w:val="004A048E"/>
    <w:rsid w:val="004A053E"/>
    <w:rsid w:val="004A068C"/>
    <w:rsid w:val="004A1E90"/>
    <w:rsid w:val="004A3D54"/>
    <w:rsid w:val="004A3F00"/>
    <w:rsid w:val="004A3F0E"/>
    <w:rsid w:val="004A44B3"/>
    <w:rsid w:val="004A44F1"/>
    <w:rsid w:val="004A4A39"/>
    <w:rsid w:val="004A5C09"/>
    <w:rsid w:val="004A7133"/>
    <w:rsid w:val="004B021A"/>
    <w:rsid w:val="004B03DE"/>
    <w:rsid w:val="004B12AD"/>
    <w:rsid w:val="004B2330"/>
    <w:rsid w:val="004B3056"/>
    <w:rsid w:val="004B4712"/>
    <w:rsid w:val="004B4B58"/>
    <w:rsid w:val="004B5C5F"/>
    <w:rsid w:val="004B62E6"/>
    <w:rsid w:val="004B6900"/>
    <w:rsid w:val="004B7D14"/>
    <w:rsid w:val="004C0A65"/>
    <w:rsid w:val="004C0D02"/>
    <w:rsid w:val="004C1DD9"/>
    <w:rsid w:val="004C20F3"/>
    <w:rsid w:val="004C3281"/>
    <w:rsid w:val="004C34C4"/>
    <w:rsid w:val="004C3B2F"/>
    <w:rsid w:val="004C3E57"/>
    <w:rsid w:val="004C484A"/>
    <w:rsid w:val="004C4BFF"/>
    <w:rsid w:val="004C60E8"/>
    <w:rsid w:val="004C666C"/>
    <w:rsid w:val="004C684E"/>
    <w:rsid w:val="004C693A"/>
    <w:rsid w:val="004C78A6"/>
    <w:rsid w:val="004C7AE5"/>
    <w:rsid w:val="004D013D"/>
    <w:rsid w:val="004D0C7C"/>
    <w:rsid w:val="004D2542"/>
    <w:rsid w:val="004D2573"/>
    <w:rsid w:val="004D25A7"/>
    <w:rsid w:val="004D297A"/>
    <w:rsid w:val="004D29BD"/>
    <w:rsid w:val="004D2DE7"/>
    <w:rsid w:val="004D3672"/>
    <w:rsid w:val="004D3FCD"/>
    <w:rsid w:val="004D5461"/>
    <w:rsid w:val="004D5869"/>
    <w:rsid w:val="004D5F7D"/>
    <w:rsid w:val="004D61A5"/>
    <w:rsid w:val="004D6729"/>
    <w:rsid w:val="004D6874"/>
    <w:rsid w:val="004D733C"/>
    <w:rsid w:val="004E06E7"/>
    <w:rsid w:val="004E1D01"/>
    <w:rsid w:val="004E2266"/>
    <w:rsid w:val="004E23FD"/>
    <w:rsid w:val="004E2679"/>
    <w:rsid w:val="004E2A52"/>
    <w:rsid w:val="004E34F5"/>
    <w:rsid w:val="004E475C"/>
    <w:rsid w:val="004E58A8"/>
    <w:rsid w:val="004E59CD"/>
    <w:rsid w:val="004E689B"/>
    <w:rsid w:val="004E6B36"/>
    <w:rsid w:val="004E6D9A"/>
    <w:rsid w:val="004E6DEF"/>
    <w:rsid w:val="004E77D6"/>
    <w:rsid w:val="004E7A52"/>
    <w:rsid w:val="004F0251"/>
    <w:rsid w:val="004F102E"/>
    <w:rsid w:val="004F191A"/>
    <w:rsid w:val="004F1F21"/>
    <w:rsid w:val="004F2684"/>
    <w:rsid w:val="004F2F9F"/>
    <w:rsid w:val="004F37AE"/>
    <w:rsid w:val="004F41F6"/>
    <w:rsid w:val="004F4496"/>
    <w:rsid w:val="004F46CD"/>
    <w:rsid w:val="004F4744"/>
    <w:rsid w:val="004F4AA3"/>
    <w:rsid w:val="004F4DBE"/>
    <w:rsid w:val="004F56E6"/>
    <w:rsid w:val="004F6057"/>
    <w:rsid w:val="004F6BEE"/>
    <w:rsid w:val="004F6C12"/>
    <w:rsid w:val="004F7F7A"/>
    <w:rsid w:val="005009D7"/>
    <w:rsid w:val="00500D4D"/>
    <w:rsid w:val="00502FE2"/>
    <w:rsid w:val="005038FC"/>
    <w:rsid w:val="00503CCA"/>
    <w:rsid w:val="00504197"/>
    <w:rsid w:val="0050491F"/>
    <w:rsid w:val="00504E00"/>
    <w:rsid w:val="00504F3D"/>
    <w:rsid w:val="00505F07"/>
    <w:rsid w:val="00506870"/>
    <w:rsid w:val="00507A2E"/>
    <w:rsid w:val="00507D96"/>
    <w:rsid w:val="005100F9"/>
    <w:rsid w:val="00510124"/>
    <w:rsid w:val="005105FE"/>
    <w:rsid w:val="0051064C"/>
    <w:rsid w:val="00511479"/>
    <w:rsid w:val="0051431C"/>
    <w:rsid w:val="0051433F"/>
    <w:rsid w:val="0051501E"/>
    <w:rsid w:val="00515A4D"/>
    <w:rsid w:val="005169B6"/>
    <w:rsid w:val="0051729B"/>
    <w:rsid w:val="00517DD1"/>
    <w:rsid w:val="00520732"/>
    <w:rsid w:val="00521FF2"/>
    <w:rsid w:val="0052265B"/>
    <w:rsid w:val="00523A3E"/>
    <w:rsid w:val="00523B92"/>
    <w:rsid w:val="00523E30"/>
    <w:rsid w:val="005255C6"/>
    <w:rsid w:val="005259FE"/>
    <w:rsid w:val="00525BDF"/>
    <w:rsid w:val="0052658C"/>
    <w:rsid w:val="00526CC4"/>
    <w:rsid w:val="0053078C"/>
    <w:rsid w:val="00530C72"/>
    <w:rsid w:val="00532921"/>
    <w:rsid w:val="005338CC"/>
    <w:rsid w:val="005340A2"/>
    <w:rsid w:val="00534D4A"/>
    <w:rsid w:val="005356C6"/>
    <w:rsid w:val="00535E68"/>
    <w:rsid w:val="00536C0E"/>
    <w:rsid w:val="00537A9C"/>
    <w:rsid w:val="00537B98"/>
    <w:rsid w:val="00537BD6"/>
    <w:rsid w:val="00541309"/>
    <w:rsid w:val="00541487"/>
    <w:rsid w:val="00543074"/>
    <w:rsid w:val="00543B7A"/>
    <w:rsid w:val="005457D1"/>
    <w:rsid w:val="00546736"/>
    <w:rsid w:val="0054698D"/>
    <w:rsid w:val="00547632"/>
    <w:rsid w:val="0054794C"/>
    <w:rsid w:val="00550238"/>
    <w:rsid w:val="00550621"/>
    <w:rsid w:val="00550B82"/>
    <w:rsid w:val="00550DCE"/>
    <w:rsid w:val="005514F6"/>
    <w:rsid w:val="00551DB5"/>
    <w:rsid w:val="005540BD"/>
    <w:rsid w:val="005545EF"/>
    <w:rsid w:val="005561BC"/>
    <w:rsid w:val="0055672D"/>
    <w:rsid w:val="00556868"/>
    <w:rsid w:val="00556A8C"/>
    <w:rsid w:val="0055735C"/>
    <w:rsid w:val="0055758B"/>
    <w:rsid w:val="005576F7"/>
    <w:rsid w:val="005578B3"/>
    <w:rsid w:val="005578B4"/>
    <w:rsid w:val="00560E57"/>
    <w:rsid w:val="00561D5C"/>
    <w:rsid w:val="0056207D"/>
    <w:rsid w:val="00562846"/>
    <w:rsid w:val="0056318B"/>
    <w:rsid w:val="00563F00"/>
    <w:rsid w:val="0056413D"/>
    <w:rsid w:val="00564E75"/>
    <w:rsid w:val="005652A2"/>
    <w:rsid w:val="0056559A"/>
    <w:rsid w:val="005655F3"/>
    <w:rsid w:val="005661F5"/>
    <w:rsid w:val="00566346"/>
    <w:rsid w:val="00566C5B"/>
    <w:rsid w:val="00566F15"/>
    <w:rsid w:val="0056738E"/>
    <w:rsid w:val="00567F8A"/>
    <w:rsid w:val="00570BAC"/>
    <w:rsid w:val="00571E5D"/>
    <w:rsid w:val="00572675"/>
    <w:rsid w:val="0057271E"/>
    <w:rsid w:val="00572B39"/>
    <w:rsid w:val="00572BEF"/>
    <w:rsid w:val="00572EE2"/>
    <w:rsid w:val="00573D97"/>
    <w:rsid w:val="0057479E"/>
    <w:rsid w:val="005748B0"/>
    <w:rsid w:val="0057512B"/>
    <w:rsid w:val="00575F86"/>
    <w:rsid w:val="0057661E"/>
    <w:rsid w:val="005773DF"/>
    <w:rsid w:val="00580510"/>
    <w:rsid w:val="005827A6"/>
    <w:rsid w:val="005834B9"/>
    <w:rsid w:val="00586EE9"/>
    <w:rsid w:val="005871DA"/>
    <w:rsid w:val="005872FC"/>
    <w:rsid w:val="00591365"/>
    <w:rsid w:val="00591B14"/>
    <w:rsid w:val="00591D1C"/>
    <w:rsid w:val="00591DAA"/>
    <w:rsid w:val="00592160"/>
    <w:rsid w:val="005976A1"/>
    <w:rsid w:val="00597D9A"/>
    <w:rsid w:val="005A17C8"/>
    <w:rsid w:val="005A18DA"/>
    <w:rsid w:val="005A1C8A"/>
    <w:rsid w:val="005A1D85"/>
    <w:rsid w:val="005A27A4"/>
    <w:rsid w:val="005A3A9F"/>
    <w:rsid w:val="005A49BA"/>
    <w:rsid w:val="005A4AC3"/>
    <w:rsid w:val="005A510C"/>
    <w:rsid w:val="005A5782"/>
    <w:rsid w:val="005A5C93"/>
    <w:rsid w:val="005A6F68"/>
    <w:rsid w:val="005A73B8"/>
    <w:rsid w:val="005A7C32"/>
    <w:rsid w:val="005A7EBC"/>
    <w:rsid w:val="005B078E"/>
    <w:rsid w:val="005B133A"/>
    <w:rsid w:val="005B1A08"/>
    <w:rsid w:val="005B2B7D"/>
    <w:rsid w:val="005B3685"/>
    <w:rsid w:val="005B4A70"/>
    <w:rsid w:val="005B51C5"/>
    <w:rsid w:val="005B5A8A"/>
    <w:rsid w:val="005B5D45"/>
    <w:rsid w:val="005B5F3F"/>
    <w:rsid w:val="005B6535"/>
    <w:rsid w:val="005B69F2"/>
    <w:rsid w:val="005B7066"/>
    <w:rsid w:val="005B782C"/>
    <w:rsid w:val="005B7F3C"/>
    <w:rsid w:val="005C0159"/>
    <w:rsid w:val="005C07E2"/>
    <w:rsid w:val="005C1049"/>
    <w:rsid w:val="005C1B2E"/>
    <w:rsid w:val="005C1EA0"/>
    <w:rsid w:val="005C2E98"/>
    <w:rsid w:val="005C2F30"/>
    <w:rsid w:val="005C3E83"/>
    <w:rsid w:val="005C3FE3"/>
    <w:rsid w:val="005C438B"/>
    <w:rsid w:val="005C448E"/>
    <w:rsid w:val="005C493F"/>
    <w:rsid w:val="005C67B6"/>
    <w:rsid w:val="005C7C43"/>
    <w:rsid w:val="005C7C68"/>
    <w:rsid w:val="005C7F73"/>
    <w:rsid w:val="005D0C6B"/>
    <w:rsid w:val="005D183F"/>
    <w:rsid w:val="005D1F6E"/>
    <w:rsid w:val="005D4943"/>
    <w:rsid w:val="005D566F"/>
    <w:rsid w:val="005D56F8"/>
    <w:rsid w:val="005D6347"/>
    <w:rsid w:val="005D690F"/>
    <w:rsid w:val="005D6DF8"/>
    <w:rsid w:val="005D760F"/>
    <w:rsid w:val="005D7BD1"/>
    <w:rsid w:val="005D7BEB"/>
    <w:rsid w:val="005E0DCB"/>
    <w:rsid w:val="005E2096"/>
    <w:rsid w:val="005E262F"/>
    <w:rsid w:val="005E3507"/>
    <w:rsid w:val="005E411D"/>
    <w:rsid w:val="005E44DD"/>
    <w:rsid w:val="005E4830"/>
    <w:rsid w:val="005E4D94"/>
    <w:rsid w:val="005E529B"/>
    <w:rsid w:val="005E5B5B"/>
    <w:rsid w:val="005F197A"/>
    <w:rsid w:val="005F2B13"/>
    <w:rsid w:val="005F2CBA"/>
    <w:rsid w:val="005F384E"/>
    <w:rsid w:val="005F5AD6"/>
    <w:rsid w:val="005F6343"/>
    <w:rsid w:val="005F7022"/>
    <w:rsid w:val="0060032B"/>
    <w:rsid w:val="00600C85"/>
    <w:rsid w:val="00601174"/>
    <w:rsid w:val="00601543"/>
    <w:rsid w:val="00601D0F"/>
    <w:rsid w:val="00601EFA"/>
    <w:rsid w:val="0060203D"/>
    <w:rsid w:val="00602473"/>
    <w:rsid w:val="0060297C"/>
    <w:rsid w:val="006037E9"/>
    <w:rsid w:val="00604A0F"/>
    <w:rsid w:val="00604CD5"/>
    <w:rsid w:val="00606066"/>
    <w:rsid w:val="00606A4C"/>
    <w:rsid w:val="006077DD"/>
    <w:rsid w:val="00607ADA"/>
    <w:rsid w:val="00610F28"/>
    <w:rsid w:val="00611224"/>
    <w:rsid w:val="00611B0B"/>
    <w:rsid w:val="00611EE1"/>
    <w:rsid w:val="00612041"/>
    <w:rsid w:val="0061228C"/>
    <w:rsid w:val="0061280B"/>
    <w:rsid w:val="00612974"/>
    <w:rsid w:val="006140B4"/>
    <w:rsid w:val="00615154"/>
    <w:rsid w:val="00616303"/>
    <w:rsid w:val="00617356"/>
    <w:rsid w:val="00617891"/>
    <w:rsid w:val="00617FED"/>
    <w:rsid w:val="006205DA"/>
    <w:rsid w:val="006208C1"/>
    <w:rsid w:val="00622223"/>
    <w:rsid w:val="00622386"/>
    <w:rsid w:val="00622B98"/>
    <w:rsid w:val="00623C54"/>
    <w:rsid w:val="00624A27"/>
    <w:rsid w:val="00624D86"/>
    <w:rsid w:val="00625087"/>
    <w:rsid w:val="0062650C"/>
    <w:rsid w:val="00627518"/>
    <w:rsid w:val="00627D05"/>
    <w:rsid w:val="0063133C"/>
    <w:rsid w:val="006326B6"/>
    <w:rsid w:val="00633A8A"/>
    <w:rsid w:val="00633FFA"/>
    <w:rsid w:val="006349D4"/>
    <w:rsid w:val="0063526D"/>
    <w:rsid w:val="00636411"/>
    <w:rsid w:val="00636667"/>
    <w:rsid w:val="00636710"/>
    <w:rsid w:val="00637E4E"/>
    <w:rsid w:val="00640AF5"/>
    <w:rsid w:val="00640FDC"/>
    <w:rsid w:val="00641060"/>
    <w:rsid w:val="00641759"/>
    <w:rsid w:val="00642368"/>
    <w:rsid w:val="0064291B"/>
    <w:rsid w:val="00642A69"/>
    <w:rsid w:val="00642DD1"/>
    <w:rsid w:val="00642FA0"/>
    <w:rsid w:val="00643063"/>
    <w:rsid w:val="00643160"/>
    <w:rsid w:val="0064371B"/>
    <w:rsid w:val="00643ED4"/>
    <w:rsid w:val="00644367"/>
    <w:rsid w:val="0064489F"/>
    <w:rsid w:val="00644E44"/>
    <w:rsid w:val="00645088"/>
    <w:rsid w:val="0064653B"/>
    <w:rsid w:val="00647560"/>
    <w:rsid w:val="0065025B"/>
    <w:rsid w:val="00650329"/>
    <w:rsid w:val="00650480"/>
    <w:rsid w:val="00651899"/>
    <w:rsid w:val="0065332A"/>
    <w:rsid w:val="00653D29"/>
    <w:rsid w:val="006546E6"/>
    <w:rsid w:val="00654DF3"/>
    <w:rsid w:val="00654F6A"/>
    <w:rsid w:val="006558E7"/>
    <w:rsid w:val="00655B04"/>
    <w:rsid w:val="00655C32"/>
    <w:rsid w:val="00656D9D"/>
    <w:rsid w:val="00657523"/>
    <w:rsid w:val="00657B59"/>
    <w:rsid w:val="006602FA"/>
    <w:rsid w:val="006607E0"/>
    <w:rsid w:val="00660F1F"/>
    <w:rsid w:val="00661738"/>
    <w:rsid w:val="00664493"/>
    <w:rsid w:val="0066668A"/>
    <w:rsid w:val="00666D9F"/>
    <w:rsid w:val="00667EE0"/>
    <w:rsid w:val="006705DE"/>
    <w:rsid w:val="00670F76"/>
    <w:rsid w:val="006712A5"/>
    <w:rsid w:val="006721E0"/>
    <w:rsid w:val="006722DC"/>
    <w:rsid w:val="00672876"/>
    <w:rsid w:val="00672DCD"/>
    <w:rsid w:val="00673B37"/>
    <w:rsid w:val="006749C3"/>
    <w:rsid w:val="00674EE7"/>
    <w:rsid w:val="006750DD"/>
    <w:rsid w:val="00675390"/>
    <w:rsid w:val="00675545"/>
    <w:rsid w:val="00675782"/>
    <w:rsid w:val="00675AE3"/>
    <w:rsid w:val="0067631D"/>
    <w:rsid w:val="00676F2F"/>
    <w:rsid w:val="00677167"/>
    <w:rsid w:val="0067737B"/>
    <w:rsid w:val="006773C6"/>
    <w:rsid w:val="00677960"/>
    <w:rsid w:val="00677FE5"/>
    <w:rsid w:val="00680A7E"/>
    <w:rsid w:val="00680BA9"/>
    <w:rsid w:val="00680FDD"/>
    <w:rsid w:val="0068214D"/>
    <w:rsid w:val="006825C7"/>
    <w:rsid w:val="00682B6D"/>
    <w:rsid w:val="00682CBD"/>
    <w:rsid w:val="006845B1"/>
    <w:rsid w:val="006850E9"/>
    <w:rsid w:val="006858F9"/>
    <w:rsid w:val="00685C78"/>
    <w:rsid w:val="006864B2"/>
    <w:rsid w:val="0068755C"/>
    <w:rsid w:val="006878D9"/>
    <w:rsid w:val="00687A19"/>
    <w:rsid w:val="006910A7"/>
    <w:rsid w:val="00692066"/>
    <w:rsid w:val="0069245C"/>
    <w:rsid w:val="00693517"/>
    <w:rsid w:val="00693C2B"/>
    <w:rsid w:val="00694976"/>
    <w:rsid w:val="00695C45"/>
    <w:rsid w:val="00696107"/>
    <w:rsid w:val="00696392"/>
    <w:rsid w:val="00696E18"/>
    <w:rsid w:val="0069744D"/>
    <w:rsid w:val="006A02D4"/>
    <w:rsid w:val="006A1647"/>
    <w:rsid w:val="006A1C58"/>
    <w:rsid w:val="006A2065"/>
    <w:rsid w:val="006A2671"/>
    <w:rsid w:val="006A280B"/>
    <w:rsid w:val="006A41E5"/>
    <w:rsid w:val="006A4783"/>
    <w:rsid w:val="006A4E02"/>
    <w:rsid w:val="006A628F"/>
    <w:rsid w:val="006A6460"/>
    <w:rsid w:val="006B03C8"/>
    <w:rsid w:val="006B105D"/>
    <w:rsid w:val="006B1475"/>
    <w:rsid w:val="006B1523"/>
    <w:rsid w:val="006B1630"/>
    <w:rsid w:val="006B1BEE"/>
    <w:rsid w:val="006B307F"/>
    <w:rsid w:val="006B48C7"/>
    <w:rsid w:val="006B48F5"/>
    <w:rsid w:val="006B4A4B"/>
    <w:rsid w:val="006B58B5"/>
    <w:rsid w:val="006B6783"/>
    <w:rsid w:val="006B7AE0"/>
    <w:rsid w:val="006C0860"/>
    <w:rsid w:val="006C0E6E"/>
    <w:rsid w:val="006C149E"/>
    <w:rsid w:val="006C2AB6"/>
    <w:rsid w:val="006C3161"/>
    <w:rsid w:val="006C4642"/>
    <w:rsid w:val="006C4727"/>
    <w:rsid w:val="006C4C29"/>
    <w:rsid w:val="006C5543"/>
    <w:rsid w:val="006C60CE"/>
    <w:rsid w:val="006C6510"/>
    <w:rsid w:val="006C6FAD"/>
    <w:rsid w:val="006C77AE"/>
    <w:rsid w:val="006C7E9B"/>
    <w:rsid w:val="006D0250"/>
    <w:rsid w:val="006D0592"/>
    <w:rsid w:val="006D07FE"/>
    <w:rsid w:val="006D0D3A"/>
    <w:rsid w:val="006D1273"/>
    <w:rsid w:val="006D2129"/>
    <w:rsid w:val="006D29E4"/>
    <w:rsid w:val="006D5F2C"/>
    <w:rsid w:val="006D6971"/>
    <w:rsid w:val="006D6B82"/>
    <w:rsid w:val="006D6FB6"/>
    <w:rsid w:val="006D7B08"/>
    <w:rsid w:val="006D7F0D"/>
    <w:rsid w:val="006E0BF6"/>
    <w:rsid w:val="006E1497"/>
    <w:rsid w:val="006E1867"/>
    <w:rsid w:val="006E1FC1"/>
    <w:rsid w:val="006E4243"/>
    <w:rsid w:val="006E4681"/>
    <w:rsid w:val="006E51BA"/>
    <w:rsid w:val="006E5205"/>
    <w:rsid w:val="006E55DE"/>
    <w:rsid w:val="006E56B1"/>
    <w:rsid w:val="006E57E1"/>
    <w:rsid w:val="006E5A99"/>
    <w:rsid w:val="006E7695"/>
    <w:rsid w:val="006F0AE3"/>
    <w:rsid w:val="006F1180"/>
    <w:rsid w:val="006F1EAA"/>
    <w:rsid w:val="006F1EBB"/>
    <w:rsid w:val="006F235C"/>
    <w:rsid w:val="006F3049"/>
    <w:rsid w:val="006F37FB"/>
    <w:rsid w:val="006F3E78"/>
    <w:rsid w:val="006F3FFC"/>
    <w:rsid w:val="006F4912"/>
    <w:rsid w:val="006F53A8"/>
    <w:rsid w:val="006F5842"/>
    <w:rsid w:val="006F5C90"/>
    <w:rsid w:val="006F5DDF"/>
    <w:rsid w:val="006F6007"/>
    <w:rsid w:val="006F77DD"/>
    <w:rsid w:val="006F7AE3"/>
    <w:rsid w:val="006F7E1C"/>
    <w:rsid w:val="00700FBA"/>
    <w:rsid w:val="0070137B"/>
    <w:rsid w:val="007018BD"/>
    <w:rsid w:val="00701DFF"/>
    <w:rsid w:val="007020AA"/>
    <w:rsid w:val="007021A6"/>
    <w:rsid w:val="00702649"/>
    <w:rsid w:val="00704017"/>
    <w:rsid w:val="00704F74"/>
    <w:rsid w:val="007051F4"/>
    <w:rsid w:val="007058AD"/>
    <w:rsid w:val="00706F31"/>
    <w:rsid w:val="007076D6"/>
    <w:rsid w:val="00710A6F"/>
    <w:rsid w:val="00712587"/>
    <w:rsid w:val="00712D94"/>
    <w:rsid w:val="00712ED0"/>
    <w:rsid w:val="00714E6E"/>
    <w:rsid w:val="007174F6"/>
    <w:rsid w:val="00717E09"/>
    <w:rsid w:val="00717FF2"/>
    <w:rsid w:val="00720AC1"/>
    <w:rsid w:val="00720CCF"/>
    <w:rsid w:val="00720E56"/>
    <w:rsid w:val="0072167C"/>
    <w:rsid w:val="007216B9"/>
    <w:rsid w:val="007218A0"/>
    <w:rsid w:val="00722602"/>
    <w:rsid w:val="00722D9A"/>
    <w:rsid w:val="00722FA2"/>
    <w:rsid w:val="00723A6F"/>
    <w:rsid w:val="007244E0"/>
    <w:rsid w:val="00724671"/>
    <w:rsid w:val="007247BE"/>
    <w:rsid w:val="0072757B"/>
    <w:rsid w:val="00727F96"/>
    <w:rsid w:val="00731586"/>
    <w:rsid w:val="00731875"/>
    <w:rsid w:val="0073320C"/>
    <w:rsid w:val="00733CAE"/>
    <w:rsid w:val="00733FBE"/>
    <w:rsid w:val="007344D2"/>
    <w:rsid w:val="00734967"/>
    <w:rsid w:val="00734988"/>
    <w:rsid w:val="0073512F"/>
    <w:rsid w:val="00735A3A"/>
    <w:rsid w:val="00737576"/>
    <w:rsid w:val="0073772A"/>
    <w:rsid w:val="00737953"/>
    <w:rsid w:val="00740012"/>
    <w:rsid w:val="00740354"/>
    <w:rsid w:val="0074255B"/>
    <w:rsid w:val="00742CCF"/>
    <w:rsid w:val="00743B25"/>
    <w:rsid w:val="0074421C"/>
    <w:rsid w:val="00744CC5"/>
    <w:rsid w:val="00746C61"/>
    <w:rsid w:val="00746EDC"/>
    <w:rsid w:val="00747417"/>
    <w:rsid w:val="00750C67"/>
    <w:rsid w:val="00750CB8"/>
    <w:rsid w:val="00751318"/>
    <w:rsid w:val="00751ADD"/>
    <w:rsid w:val="00751BDE"/>
    <w:rsid w:val="00751CB3"/>
    <w:rsid w:val="00752CC6"/>
    <w:rsid w:val="00753CDC"/>
    <w:rsid w:val="00753EFE"/>
    <w:rsid w:val="00753FF2"/>
    <w:rsid w:val="00754C0A"/>
    <w:rsid w:val="00754FB2"/>
    <w:rsid w:val="00755135"/>
    <w:rsid w:val="007553DD"/>
    <w:rsid w:val="00755B57"/>
    <w:rsid w:val="00755D1A"/>
    <w:rsid w:val="00756080"/>
    <w:rsid w:val="007576FC"/>
    <w:rsid w:val="00757A33"/>
    <w:rsid w:val="007601E0"/>
    <w:rsid w:val="00760C4F"/>
    <w:rsid w:val="0076114A"/>
    <w:rsid w:val="00761569"/>
    <w:rsid w:val="00761EB9"/>
    <w:rsid w:val="00762348"/>
    <w:rsid w:val="007626E6"/>
    <w:rsid w:val="00763036"/>
    <w:rsid w:val="007634BA"/>
    <w:rsid w:val="007637A0"/>
    <w:rsid w:val="00764809"/>
    <w:rsid w:val="00764CB8"/>
    <w:rsid w:val="00766000"/>
    <w:rsid w:val="007669E2"/>
    <w:rsid w:val="00766AFB"/>
    <w:rsid w:val="007674F4"/>
    <w:rsid w:val="007676BD"/>
    <w:rsid w:val="00767C2B"/>
    <w:rsid w:val="007700D5"/>
    <w:rsid w:val="007704D2"/>
    <w:rsid w:val="007708D7"/>
    <w:rsid w:val="00770BE9"/>
    <w:rsid w:val="00770CF9"/>
    <w:rsid w:val="00770EC8"/>
    <w:rsid w:val="00771E2D"/>
    <w:rsid w:val="00772A25"/>
    <w:rsid w:val="00772D43"/>
    <w:rsid w:val="00773BC3"/>
    <w:rsid w:val="00774A3A"/>
    <w:rsid w:val="00775E92"/>
    <w:rsid w:val="00776337"/>
    <w:rsid w:val="007764CB"/>
    <w:rsid w:val="007778E0"/>
    <w:rsid w:val="00777E9A"/>
    <w:rsid w:val="007802B6"/>
    <w:rsid w:val="00780DA2"/>
    <w:rsid w:val="00781574"/>
    <w:rsid w:val="007831AD"/>
    <w:rsid w:val="007849B4"/>
    <w:rsid w:val="00787786"/>
    <w:rsid w:val="00787A83"/>
    <w:rsid w:val="00790A50"/>
    <w:rsid w:val="00790E81"/>
    <w:rsid w:val="007910B8"/>
    <w:rsid w:val="00791C7B"/>
    <w:rsid w:val="00793250"/>
    <w:rsid w:val="00793390"/>
    <w:rsid w:val="0079352F"/>
    <w:rsid w:val="00793B3C"/>
    <w:rsid w:val="00794011"/>
    <w:rsid w:val="00794369"/>
    <w:rsid w:val="00795C5A"/>
    <w:rsid w:val="00795F19"/>
    <w:rsid w:val="0079698F"/>
    <w:rsid w:val="00796BC0"/>
    <w:rsid w:val="007A0032"/>
    <w:rsid w:val="007A018D"/>
    <w:rsid w:val="007A0B05"/>
    <w:rsid w:val="007A2417"/>
    <w:rsid w:val="007A28EC"/>
    <w:rsid w:val="007A2F1A"/>
    <w:rsid w:val="007A3559"/>
    <w:rsid w:val="007A3AFC"/>
    <w:rsid w:val="007A479E"/>
    <w:rsid w:val="007A4A05"/>
    <w:rsid w:val="007A4ED2"/>
    <w:rsid w:val="007A50AC"/>
    <w:rsid w:val="007A5622"/>
    <w:rsid w:val="007A598E"/>
    <w:rsid w:val="007A59B5"/>
    <w:rsid w:val="007A650D"/>
    <w:rsid w:val="007A6C3B"/>
    <w:rsid w:val="007A6C44"/>
    <w:rsid w:val="007A6F84"/>
    <w:rsid w:val="007B0083"/>
    <w:rsid w:val="007B13C8"/>
    <w:rsid w:val="007B27AA"/>
    <w:rsid w:val="007B27DF"/>
    <w:rsid w:val="007B3A00"/>
    <w:rsid w:val="007B44B0"/>
    <w:rsid w:val="007B5291"/>
    <w:rsid w:val="007B563F"/>
    <w:rsid w:val="007B5ED8"/>
    <w:rsid w:val="007B60BE"/>
    <w:rsid w:val="007B68EA"/>
    <w:rsid w:val="007C0D30"/>
    <w:rsid w:val="007C1EEC"/>
    <w:rsid w:val="007C2813"/>
    <w:rsid w:val="007C3163"/>
    <w:rsid w:val="007C390C"/>
    <w:rsid w:val="007C4797"/>
    <w:rsid w:val="007C4B11"/>
    <w:rsid w:val="007C5785"/>
    <w:rsid w:val="007C6410"/>
    <w:rsid w:val="007C6EBC"/>
    <w:rsid w:val="007D288A"/>
    <w:rsid w:val="007D3603"/>
    <w:rsid w:val="007D3C0C"/>
    <w:rsid w:val="007D44C7"/>
    <w:rsid w:val="007D5E8C"/>
    <w:rsid w:val="007D6ADD"/>
    <w:rsid w:val="007E10A0"/>
    <w:rsid w:val="007E1600"/>
    <w:rsid w:val="007E1D9C"/>
    <w:rsid w:val="007E23D9"/>
    <w:rsid w:val="007E28AA"/>
    <w:rsid w:val="007E3BAF"/>
    <w:rsid w:val="007E5A46"/>
    <w:rsid w:val="007E7B5F"/>
    <w:rsid w:val="007F06A8"/>
    <w:rsid w:val="007F133D"/>
    <w:rsid w:val="007F134E"/>
    <w:rsid w:val="007F14FB"/>
    <w:rsid w:val="007F158C"/>
    <w:rsid w:val="007F1B3C"/>
    <w:rsid w:val="007F2260"/>
    <w:rsid w:val="007F4941"/>
    <w:rsid w:val="007F5859"/>
    <w:rsid w:val="007F5DEE"/>
    <w:rsid w:val="007F6265"/>
    <w:rsid w:val="007F6346"/>
    <w:rsid w:val="007F6A38"/>
    <w:rsid w:val="00800FE6"/>
    <w:rsid w:val="0080230D"/>
    <w:rsid w:val="00802D26"/>
    <w:rsid w:val="00804702"/>
    <w:rsid w:val="00806492"/>
    <w:rsid w:val="00811506"/>
    <w:rsid w:val="008122C5"/>
    <w:rsid w:val="00812899"/>
    <w:rsid w:val="00812AF7"/>
    <w:rsid w:val="00812B0A"/>
    <w:rsid w:val="00812C5E"/>
    <w:rsid w:val="0081350C"/>
    <w:rsid w:val="008140A7"/>
    <w:rsid w:val="00814192"/>
    <w:rsid w:val="00814750"/>
    <w:rsid w:val="00814754"/>
    <w:rsid w:val="00814C05"/>
    <w:rsid w:val="008152DC"/>
    <w:rsid w:val="00815A7C"/>
    <w:rsid w:val="00817566"/>
    <w:rsid w:val="008177EF"/>
    <w:rsid w:val="0081787B"/>
    <w:rsid w:val="00820125"/>
    <w:rsid w:val="00820D39"/>
    <w:rsid w:val="0082172B"/>
    <w:rsid w:val="0082364E"/>
    <w:rsid w:val="00825816"/>
    <w:rsid w:val="00826632"/>
    <w:rsid w:val="00826798"/>
    <w:rsid w:val="008273C9"/>
    <w:rsid w:val="00827646"/>
    <w:rsid w:val="008313FF"/>
    <w:rsid w:val="00831720"/>
    <w:rsid w:val="00831FFF"/>
    <w:rsid w:val="0083233A"/>
    <w:rsid w:val="00832AE9"/>
    <w:rsid w:val="00832E76"/>
    <w:rsid w:val="00833250"/>
    <w:rsid w:val="00833760"/>
    <w:rsid w:val="008338D3"/>
    <w:rsid w:val="00835066"/>
    <w:rsid w:val="00835D74"/>
    <w:rsid w:val="00836410"/>
    <w:rsid w:val="008367BD"/>
    <w:rsid w:val="008373AF"/>
    <w:rsid w:val="0083748E"/>
    <w:rsid w:val="00837757"/>
    <w:rsid w:val="00840358"/>
    <w:rsid w:val="00840C74"/>
    <w:rsid w:val="00841B8E"/>
    <w:rsid w:val="00842029"/>
    <w:rsid w:val="00843585"/>
    <w:rsid w:val="0084394D"/>
    <w:rsid w:val="00844304"/>
    <w:rsid w:val="00844A37"/>
    <w:rsid w:val="00845385"/>
    <w:rsid w:val="00846198"/>
    <w:rsid w:val="00846766"/>
    <w:rsid w:val="00846821"/>
    <w:rsid w:val="00847334"/>
    <w:rsid w:val="008507EA"/>
    <w:rsid w:val="00851918"/>
    <w:rsid w:val="00851B2C"/>
    <w:rsid w:val="00851B38"/>
    <w:rsid w:val="00851C94"/>
    <w:rsid w:val="00852218"/>
    <w:rsid w:val="00852792"/>
    <w:rsid w:val="00854B5E"/>
    <w:rsid w:val="00855D24"/>
    <w:rsid w:val="00856258"/>
    <w:rsid w:val="0085656B"/>
    <w:rsid w:val="008567F8"/>
    <w:rsid w:val="008569FA"/>
    <w:rsid w:val="00857B34"/>
    <w:rsid w:val="00860287"/>
    <w:rsid w:val="00861E6F"/>
    <w:rsid w:val="008620B6"/>
    <w:rsid w:val="0086247D"/>
    <w:rsid w:val="00862AF9"/>
    <w:rsid w:val="008636A0"/>
    <w:rsid w:val="00863BBA"/>
    <w:rsid w:val="008640C5"/>
    <w:rsid w:val="00864AA9"/>
    <w:rsid w:val="00864B5E"/>
    <w:rsid w:val="008650AE"/>
    <w:rsid w:val="008650BE"/>
    <w:rsid w:val="00865C89"/>
    <w:rsid w:val="008672F4"/>
    <w:rsid w:val="0086734C"/>
    <w:rsid w:val="0086771B"/>
    <w:rsid w:val="00870A91"/>
    <w:rsid w:val="008710F7"/>
    <w:rsid w:val="00872D8A"/>
    <w:rsid w:val="0087423C"/>
    <w:rsid w:val="00874D0D"/>
    <w:rsid w:val="00874EF3"/>
    <w:rsid w:val="008762A7"/>
    <w:rsid w:val="0087690E"/>
    <w:rsid w:val="00876A9B"/>
    <w:rsid w:val="00876EAC"/>
    <w:rsid w:val="00877592"/>
    <w:rsid w:val="00881C9F"/>
    <w:rsid w:val="00881F6B"/>
    <w:rsid w:val="00882259"/>
    <w:rsid w:val="008839F7"/>
    <w:rsid w:val="008864F0"/>
    <w:rsid w:val="008866C9"/>
    <w:rsid w:val="00887001"/>
    <w:rsid w:val="00887A93"/>
    <w:rsid w:val="00892984"/>
    <w:rsid w:val="0089393A"/>
    <w:rsid w:val="0089496F"/>
    <w:rsid w:val="00894AD1"/>
    <w:rsid w:val="00896998"/>
    <w:rsid w:val="00897EB9"/>
    <w:rsid w:val="008A07CE"/>
    <w:rsid w:val="008A1C9B"/>
    <w:rsid w:val="008A1E19"/>
    <w:rsid w:val="008A37D9"/>
    <w:rsid w:val="008A397B"/>
    <w:rsid w:val="008A3AD2"/>
    <w:rsid w:val="008A5256"/>
    <w:rsid w:val="008A7074"/>
    <w:rsid w:val="008B051F"/>
    <w:rsid w:val="008B0755"/>
    <w:rsid w:val="008B1668"/>
    <w:rsid w:val="008B2231"/>
    <w:rsid w:val="008B2EF8"/>
    <w:rsid w:val="008B3737"/>
    <w:rsid w:val="008B3C00"/>
    <w:rsid w:val="008B3C30"/>
    <w:rsid w:val="008B51F9"/>
    <w:rsid w:val="008B5614"/>
    <w:rsid w:val="008B6F31"/>
    <w:rsid w:val="008C04DA"/>
    <w:rsid w:val="008C0F2B"/>
    <w:rsid w:val="008C21F5"/>
    <w:rsid w:val="008C4327"/>
    <w:rsid w:val="008C5003"/>
    <w:rsid w:val="008C569A"/>
    <w:rsid w:val="008C5A9A"/>
    <w:rsid w:val="008C674A"/>
    <w:rsid w:val="008C6806"/>
    <w:rsid w:val="008C69AA"/>
    <w:rsid w:val="008C6B88"/>
    <w:rsid w:val="008D00D6"/>
    <w:rsid w:val="008D0332"/>
    <w:rsid w:val="008D08EB"/>
    <w:rsid w:val="008D1E8B"/>
    <w:rsid w:val="008D30C1"/>
    <w:rsid w:val="008D6644"/>
    <w:rsid w:val="008D7014"/>
    <w:rsid w:val="008D769B"/>
    <w:rsid w:val="008E19CB"/>
    <w:rsid w:val="008E2B32"/>
    <w:rsid w:val="008E2B78"/>
    <w:rsid w:val="008E414F"/>
    <w:rsid w:val="008E47E9"/>
    <w:rsid w:val="008E5656"/>
    <w:rsid w:val="008E72F1"/>
    <w:rsid w:val="008E731E"/>
    <w:rsid w:val="008F08BD"/>
    <w:rsid w:val="008F1520"/>
    <w:rsid w:val="008F2416"/>
    <w:rsid w:val="008F2456"/>
    <w:rsid w:val="008F26E8"/>
    <w:rsid w:val="008F2B94"/>
    <w:rsid w:val="008F2FEB"/>
    <w:rsid w:val="008F30FF"/>
    <w:rsid w:val="008F3133"/>
    <w:rsid w:val="008F3C13"/>
    <w:rsid w:val="008F4389"/>
    <w:rsid w:val="008F43C2"/>
    <w:rsid w:val="008F48FF"/>
    <w:rsid w:val="008F49DB"/>
    <w:rsid w:val="008F4B17"/>
    <w:rsid w:val="008F6C78"/>
    <w:rsid w:val="008F6DA3"/>
    <w:rsid w:val="008F700C"/>
    <w:rsid w:val="008F7695"/>
    <w:rsid w:val="008F7ABB"/>
    <w:rsid w:val="00900900"/>
    <w:rsid w:val="0090096C"/>
    <w:rsid w:val="00900D90"/>
    <w:rsid w:val="00902ED3"/>
    <w:rsid w:val="00902F16"/>
    <w:rsid w:val="00904180"/>
    <w:rsid w:val="0090522F"/>
    <w:rsid w:val="00905A6F"/>
    <w:rsid w:val="009061D5"/>
    <w:rsid w:val="009067CF"/>
    <w:rsid w:val="009068ED"/>
    <w:rsid w:val="0090778D"/>
    <w:rsid w:val="009077E7"/>
    <w:rsid w:val="00910680"/>
    <w:rsid w:val="00910A18"/>
    <w:rsid w:val="009111CE"/>
    <w:rsid w:val="0091145C"/>
    <w:rsid w:val="0091245C"/>
    <w:rsid w:val="0091292D"/>
    <w:rsid w:val="00914200"/>
    <w:rsid w:val="009143C4"/>
    <w:rsid w:val="0091596D"/>
    <w:rsid w:val="00916098"/>
    <w:rsid w:val="00916175"/>
    <w:rsid w:val="00916D99"/>
    <w:rsid w:val="00917466"/>
    <w:rsid w:val="009200A0"/>
    <w:rsid w:val="009203C5"/>
    <w:rsid w:val="00920A9A"/>
    <w:rsid w:val="00920D57"/>
    <w:rsid w:val="00921DB3"/>
    <w:rsid w:val="00922079"/>
    <w:rsid w:val="00922218"/>
    <w:rsid w:val="00922336"/>
    <w:rsid w:val="00922AC6"/>
    <w:rsid w:val="00922E4D"/>
    <w:rsid w:val="0092394D"/>
    <w:rsid w:val="00923A96"/>
    <w:rsid w:val="00924882"/>
    <w:rsid w:val="00924BD4"/>
    <w:rsid w:val="009255E2"/>
    <w:rsid w:val="0092578F"/>
    <w:rsid w:val="00926273"/>
    <w:rsid w:val="00926993"/>
    <w:rsid w:val="009275EB"/>
    <w:rsid w:val="00927D0E"/>
    <w:rsid w:val="00927DAC"/>
    <w:rsid w:val="009309E6"/>
    <w:rsid w:val="00930B08"/>
    <w:rsid w:val="00931A02"/>
    <w:rsid w:val="00932550"/>
    <w:rsid w:val="00933802"/>
    <w:rsid w:val="009345CD"/>
    <w:rsid w:val="00934683"/>
    <w:rsid w:val="009354B0"/>
    <w:rsid w:val="00940702"/>
    <w:rsid w:val="00940A0A"/>
    <w:rsid w:val="009412C3"/>
    <w:rsid w:val="009416B2"/>
    <w:rsid w:val="00942B11"/>
    <w:rsid w:val="00942CB0"/>
    <w:rsid w:val="009436E8"/>
    <w:rsid w:val="00943E6A"/>
    <w:rsid w:val="0094458B"/>
    <w:rsid w:val="00944F18"/>
    <w:rsid w:val="009452EA"/>
    <w:rsid w:val="00945757"/>
    <w:rsid w:val="00945ABC"/>
    <w:rsid w:val="00945FE2"/>
    <w:rsid w:val="00946A44"/>
    <w:rsid w:val="0094728C"/>
    <w:rsid w:val="00947665"/>
    <w:rsid w:val="00950ED5"/>
    <w:rsid w:val="00951E9F"/>
    <w:rsid w:val="00952B1B"/>
    <w:rsid w:val="00953627"/>
    <w:rsid w:val="009548D1"/>
    <w:rsid w:val="00955DF3"/>
    <w:rsid w:val="009561C5"/>
    <w:rsid w:val="0095725F"/>
    <w:rsid w:val="00957B84"/>
    <w:rsid w:val="009603FD"/>
    <w:rsid w:val="0096045B"/>
    <w:rsid w:val="00960C61"/>
    <w:rsid w:val="00960FF1"/>
    <w:rsid w:val="009610EA"/>
    <w:rsid w:val="00961AC5"/>
    <w:rsid w:val="00961BDE"/>
    <w:rsid w:val="00961C99"/>
    <w:rsid w:val="009663FA"/>
    <w:rsid w:val="00966F1C"/>
    <w:rsid w:val="00967148"/>
    <w:rsid w:val="0096733F"/>
    <w:rsid w:val="00967E75"/>
    <w:rsid w:val="0097027B"/>
    <w:rsid w:val="00971B4F"/>
    <w:rsid w:val="00972140"/>
    <w:rsid w:val="00972759"/>
    <w:rsid w:val="00972AAB"/>
    <w:rsid w:val="00972ADB"/>
    <w:rsid w:val="00972CA0"/>
    <w:rsid w:val="00973495"/>
    <w:rsid w:val="009739FE"/>
    <w:rsid w:val="00973DD6"/>
    <w:rsid w:val="00974496"/>
    <w:rsid w:val="00975526"/>
    <w:rsid w:val="00975C8B"/>
    <w:rsid w:val="009769E2"/>
    <w:rsid w:val="00976B97"/>
    <w:rsid w:val="00976C14"/>
    <w:rsid w:val="00977AB3"/>
    <w:rsid w:val="00980185"/>
    <w:rsid w:val="00980480"/>
    <w:rsid w:val="00983056"/>
    <w:rsid w:val="009831F6"/>
    <w:rsid w:val="0098410C"/>
    <w:rsid w:val="00984F17"/>
    <w:rsid w:val="0098510F"/>
    <w:rsid w:val="00985843"/>
    <w:rsid w:val="00985A3E"/>
    <w:rsid w:val="009868F5"/>
    <w:rsid w:val="00991018"/>
    <w:rsid w:val="0099218C"/>
    <w:rsid w:val="00992B3E"/>
    <w:rsid w:val="00993BA8"/>
    <w:rsid w:val="00994E25"/>
    <w:rsid w:val="00995983"/>
    <w:rsid w:val="00996378"/>
    <w:rsid w:val="00996842"/>
    <w:rsid w:val="00996B1B"/>
    <w:rsid w:val="00996FD4"/>
    <w:rsid w:val="009A1F48"/>
    <w:rsid w:val="009A28AB"/>
    <w:rsid w:val="009A2E99"/>
    <w:rsid w:val="009A3335"/>
    <w:rsid w:val="009A3CAF"/>
    <w:rsid w:val="009A4BA9"/>
    <w:rsid w:val="009A59FA"/>
    <w:rsid w:val="009A6B8D"/>
    <w:rsid w:val="009A6C1D"/>
    <w:rsid w:val="009A701D"/>
    <w:rsid w:val="009A7A10"/>
    <w:rsid w:val="009B0F53"/>
    <w:rsid w:val="009B247B"/>
    <w:rsid w:val="009B266D"/>
    <w:rsid w:val="009B2A94"/>
    <w:rsid w:val="009B353D"/>
    <w:rsid w:val="009B353F"/>
    <w:rsid w:val="009B39D1"/>
    <w:rsid w:val="009B40F9"/>
    <w:rsid w:val="009B499F"/>
    <w:rsid w:val="009B55A1"/>
    <w:rsid w:val="009B7930"/>
    <w:rsid w:val="009C0B79"/>
    <w:rsid w:val="009C15B0"/>
    <w:rsid w:val="009C1A53"/>
    <w:rsid w:val="009C24BA"/>
    <w:rsid w:val="009C33D8"/>
    <w:rsid w:val="009C3B79"/>
    <w:rsid w:val="009C4063"/>
    <w:rsid w:val="009C4140"/>
    <w:rsid w:val="009C41CE"/>
    <w:rsid w:val="009C541C"/>
    <w:rsid w:val="009C5897"/>
    <w:rsid w:val="009C6158"/>
    <w:rsid w:val="009C655B"/>
    <w:rsid w:val="009C70AF"/>
    <w:rsid w:val="009C76A5"/>
    <w:rsid w:val="009D0073"/>
    <w:rsid w:val="009D0085"/>
    <w:rsid w:val="009D00FE"/>
    <w:rsid w:val="009D217F"/>
    <w:rsid w:val="009D2184"/>
    <w:rsid w:val="009D27E8"/>
    <w:rsid w:val="009D3946"/>
    <w:rsid w:val="009D4524"/>
    <w:rsid w:val="009D5202"/>
    <w:rsid w:val="009D5BD7"/>
    <w:rsid w:val="009D66F9"/>
    <w:rsid w:val="009E0C4D"/>
    <w:rsid w:val="009E18E3"/>
    <w:rsid w:val="009E1C03"/>
    <w:rsid w:val="009E1EA8"/>
    <w:rsid w:val="009E1FBA"/>
    <w:rsid w:val="009E2341"/>
    <w:rsid w:val="009E3208"/>
    <w:rsid w:val="009E442E"/>
    <w:rsid w:val="009E4EF9"/>
    <w:rsid w:val="009E4FF7"/>
    <w:rsid w:val="009E6A60"/>
    <w:rsid w:val="009E6B0F"/>
    <w:rsid w:val="009E7D34"/>
    <w:rsid w:val="009F0BED"/>
    <w:rsid w:val="009F0D37"/>
    <w:rsid w:val="009F1ECC"/>
    <w:rsid w:val="009F1ECD"/>
    <w:rsid w:val="009F20F4"/>
    <w:rsid w:val="009F2A99"/>
    <w:rsid w:val="009F2F66"/>
    <w:rsid w:val="009F3FD1"/>
    <w:rsid w:val="009F557D"/>
    <w:rsid w:val="009F60CF"/>
    <w:rsid w:val="009F6A6D"/>
    <w:rsid w:val="009F6F19"/>
    <w:rsid w:val="00A00810"/>
    <w:rsid w:val="00A00C37"/>
    <w:rsid w:val="00A0144E"/>
    <w:rsid w:val="00A03984"/>
    <w:rsid w:val="00A04783"/>
    <w:rsid w:val="00A04831"/>
    <w:rsid w:val="00A04A5B"/>
    <w:rsid w:val="00A04BD6"/>
    <w:rsid w:val="00A061BF"/>
    <w:rsid w:val="00A06205"/>
    <w:rsid w:val="00A067AC"/>
    <w:rsid w:val="00A109EB"/>
    <w:rsid w:val="00A128B6"/>
    <w:rsid w:val="00A12A45"/>
    <w:rsid w:val="00A12D60"/>
    <w:rsid w:val="00A12F2B"/>
    <w:rsid w:val="00A13629"/>
    <w:rsid w:val="00A13BC2"/>
    <w:rsid w:val="00A14AE8"/>
    <w:rsid w:val="00A15487"/>
    <w:rsid w:val="00A15BF7"/>
    <w:rsid w:val="00A15DAE"/>
    <w:rsid w:val="00A16C80"/>
    <w:rsid w:val="00A17E95"/>
    <w:rsid w:val="00A201D7"/>
    <w:rsid w:val="00A204FF"/>
    <w:rsid w:val="00A20545"/>
    <w:rsid w:val="00A2230C"/>
    <w:rsid w:val="00A2281B"/>
    <w:rsid w:val="00A22CFF"/>
    <w:rsid w:val="00A23580"/>
    <w:rsid w:val="00A25DD9"/>
    <w:rsid w:val="00A26DFA"/>
    <w:rsid w:val="00A27241"/>
    <w:rsid w:val="00A27A83"/>
    <w:rsid w:val="00A27AF9"/>
    <w:rsid w:val="00A304AE"/>
    <w:rsid w:val="00A30C08"/>
    <w:rsid w:val="00A312E9"/>
    <w:rsid w:val="00A32829"/>
    <w:rsid w:val="00A32CF3"/>
    <w:rsid w:val="00A342D5"/>
    <w:rsid w:val="00A34620"/>
    <w:rsid w:val="00A35006"/>
    <w:rsid w:val="00A35E49"/>
    <w:rsid w:val="00A36599"/>
    <w:rsid w:val="00A36CE1"/>
    <w:rsid w:val="00A40519"/>
    <w:rsid w:val="00A40D17"/>
    <w:rsid w:val="00A4184C"/>
    <w:rsid w:val="00A41F3A"/>
    <w:rsid w:val="00A4242B"/>
    <w:rsid w:val="00A42497"/>
    <w:rsid w:val="00A42CAC"/>
    <w:rsid w:val="00A42D1F"/>
    <w:rsid w:val="00A42E63"/>
    <w:rsid w:val="00A432EF"/>
    <w:rsid w:val="00A43513"/>
    <w:rsid w:val="00A43686"/>
    <w:rsid w:val="00A43D8A"/>
    <w:rsid w:val="00A43DB2"/>
    <w:rsid w:val="00A44861"/>
    <w:rsid w:val="00A44FD7"/>
    <w:rsid w:val="00A455AA"/>
    <w:rsid w:val="00A46730"/>
    <w:rsid w:val="00A468BF"/>
    <w:rsid w:val="00A50077"/>
    <w:rsid w:val="00A50957"/>
    <w:rsid w:val="00A519CE"/>
    <w:rsid w:val="00A51A4D"/>
    <w:rsid w:val="00A52204"/>
    <w:rsid w:val="00A52AA4"/>
    <w:rsid w:val="00A53E25"/>
    <w:rsid w:val="00A53F72"/>
    <w:rsid w:val="00A5476C"/>
    <w:rsid w:val="00A555C0"/>
    <w:rsid w:val="00A55D5C"/>
    <w:rsid w:val="00A55FFF"/>
    <w:rsid w:val="00A5631A"/>
    <w:rsid w:val="00A56E93"/>
    <w:rsid w:val="00A5716A"/>
    <w:rsid w:val="00A577AB"/>
    <w:rsid w:val="00A577C4"/>
    <w:rsid w:val="00A603F7"/>
    <w:rsid w:val="00A6147E"/>
    <w:rsid w:val="00A61B70"/>
    <w:rsid w:val="00A62036"/>
    <w:rsid w:val="00A624DD"/>
    <w:rsid w:val="00A625B4"/>
    <w:rsid w:val="00A64526"/>
    <w:rsid w:val="00A65B3D"/>
    <w:rsid w:val="00A665EB"/>
    <w:rsid w:val="00A669DA"/>
    <w:rsid w:val="00A6753E"/>
    <w:rsid w:val="00A6762D"/>
    <w:rsid w:val="00A71206"/>
    <w:rsid w:val="00A729A2"/>
    <w:rsid w:val="00A729D6"/>
    <w:rsid w:val="00A74AAC"/>
    <w:rsid w:val="00A75625"/>
    <w:rsid w:val="00A75AF4"/>
    <w:rsid w:val="00A75B3B"/>
    <w:rsid w:val="00A75C31"/>
    <w:rsid w:val="00A76073"/>
    <w:rsid w:val="00A76B2B"/>
    <w:rsid w:val="00A76D15"/>
    <w:rsid w:val="00A80E0A"/>
    <w:rsid w:val="00A80EC9"/>
    <w:rsid w:val="00A8177A"/>
    <w:rsid w:val="00A82641"/>
    <w:rsid w:val="00A837A1"/>
    <w:rsid w:val="00A83D5F"/>
    <w:rsid w:val="00A83FD7"/>
    <w:rsid w:val="00A851FB"/>
    <w:rsid w:val="00A853DB"/>
    <w:rsid w:val="00A8605D"/>
    <w:rsid w:val="00A86C7A"/>
    <w:rsid w:val="00A87120"/>
    <w:rsid w:val="00A87D3D"/>
    <w:rsid w:val="00A900E3"/>
    <w:rsid w:val="00A916EC"/>
    <w:rsid w:val="00A92155"/>
    <w:rsid w:val="00A924C3"/>
    <w:rsid w:val="00A92B53"/>
    <w:rsid w:val="00A93087"/>
    <w:rsid w:val="00A93B63"/>
    <w:rsid w:val="00A942DD"/>
    <w:rsid w:val="00A94444"/>
    <w:rsid w:val="00A94566"/>
    <w:rsid w:val="00A946A4"/>
    <w:rsid w:val="00A95186"/>
    <w:rsid w:val="00A95683"/>
    <w:rsid w:val="00A95F21"/>
    <w:rsid w:val="00A960A1"/>
    <w:rsid w:val="00A963B3"/>
    <w:rsid w:val="00A97AA1"/>
    <w:rsid w:val="00A97CAD"/>
    <w:rsid w:val="00AA1A70"/>
    <w:rsid w:val="00AA2C61"/>
    <w:rsid w:val="00AA317F"/>
    <w:rsid w:val="00AA35A5"/>
    <w:rsid w:val="00AA45CD"/>
    <w:rsid w:val="00AA5A0D"/>
    <w:rsid w:val="00AA6455"/>
    <w:rsid w:val="00AA6670"/>
    <w:rsid w:val="00AA7F44"/>
    <w:rsid w:val="00AB2768"/>
    <w:rsid w:val="00AB29F8"/>
    <w:rsid w:val="00AB3191"/>
    <w:rsid w:val="00AB3733"/>
    <w:rsid w:val="00AB37D6"/>
    <w:rsid w:val="00AB4801"/>
    <w:rsid w:val="00AB4DF1"/>
    <w:rsid w:val="00AB4E50"/>
    <w:rsid w:val="00AC10AA"/>
    <w:rsid w:val="00AC14BB"/>
    <w:rsid w:val="00AC210D"/>
    <w:rsid w:val="00AC2321"/>
    <w:rsid w:val="00AC3964"/>
    <w:rsid w:val="00AC3975"/>
    <w:rsid w:val="00AC3C9A"/>
    <w:rsid w:val="00AC6D94"/>
    <w:rsid w:val="00AC7B0E"/>
    <w:rsid w:val="00AD0054"/>
    <w:rsid w:val="00AD0952"/>
    <w:rsid w:val="00AD0D71"/>
    <w:rsid w:val="00AD0DB6"/>
    <w:rsid w:val="00AD103A"/>
    <w:rsid w:val="00AD1C50"/>
    <w:rsid w:val="00AD2833"/>
    <w:rsid w:val="00AD34AF"/>
    <w:rsid w:val="00AD3518"/>
    <w:rsid w:val="00AD495B"/>
    <w:rsid w:val="00AD4B1B"/>
    <w:rsid w:val="00AD5746"/>
    <w:rsid w:val="00AD6957"/>
    <w:rsid w:val="00AD6DB0"/>
    <w:rsid w:val="00AD7EC6"/>
    <w:rsid w:val="00AE08AB"/>
    <w:rsid w:val="00AE1028"/>
    <w:rsid w:val="00AE19B9"/>
    <w:rsid w:val="00AE1CF1"/>
    <w:rsid w:val="00AE1D97"/>
    <w:rsid w:val="00AE2D39"/>
    <w:rsid w:val="00AE36C9"/>
    <w:rsid w:val="00AE413F"/>
    <w:rsid w:val="00AE4624"/>
    <w:rsid w:val="00AE4904"/>
    <w:rsid w:val="00AE4F52"/>
    <w:rsid w:val="00AE4FF0"/>
    <w:rsid w:val="00AE5DD0"/>
    <w:rsid w:val="00AE6636"/>
    <w:rsid w:val="00AE6F6C"/>
    <w:rsid w:val="00AE6FC5"/>
    <w:rsid w:val="00AF011E"/>
    <w:rsid w:val="00AF15CC"/>
    <w:rsid w:val="00AF189D"/>
    <w:rsid w:val="00AF2329"/>
    <w:rsid w:val="00AF3D8C"/>
    <w:rsid w:val="00AF452A"/>
    <w:rsid w:val="00AF45A0"/>
    <w:rsid w:val="00AF50A4"/>
    <w:rsid w:val="00AF5A46"/>
    <w:rsid w:val="00AF664F"/>
    <w:rsid w:val="00AF6714"/>
    <w:rsid w:val="00AF6FAD"/>
    <w:rsid w:val="00B002CD"/>
    <w:rsid w:val="00B00B5F"/>
    <w:rsid w:val="00B00FC0"/>
    <w:rsid w:val="00B0120C"/>
    <w:rsid w:val="00B01E03"/>
    <w:rsid w:val="00B0211F"/>
    <w:rsid w:val="00B022ED"/>
    <w:rsid w:val="00B02857"/>
    <w:rsid w:val="00B02A9A"/>
    <w:rsid w:val="00B02E90"/>
    <w:rsid w:val="00B0336D"/>
    <w:rsid w:val="00B03B47"/>
    <w:rsid w:val="00B03FFF"/>
    <w:rsid w:val="00B0488C"/>
    <w:rsid w:val="00B0554D"/>
    <w:rsid w:val="00B05E3E"/>
    <w:rsid w:val="00B060C7"/>
    <w:rsid w:val="00B062EF"/>
    <w:rsid w:val="00B06784"/>
    <w:rsid w:val="00B10548"/>
    <w:rsid w:val="00B11816"/>
    <w:rsid w:val="00B11D13"/>
    <w:rsid w:val="00B121A2"/>
    <w:rsid w:val="00B12214"/>
    <w:rsid w:val="00B12340"/>
    <w:rsid w:val="00B131D2"/>
    <w:rsid w:val="00B13291"/>
    <w:rsid w:val="00B14C47"/>
    <w:rsid w:val="00B15221"/>
    <w:rsid w:val="00B17F39"/>
    <w:rsid w:val="00B2095B"/>
    <w:rsid w:val="00B21338"/>
    <w:rsid w:val="00B215D5"/>
    <w:rsid w:val="00B225BA"/>
    <w:rsid w:val="00B23A38"/>
    <w:rsid w:val="00B23AFB"/>
    <w:rsid w:val="00B244B9"/>
    <w:rsid w:val="00B251BF"/>
    <w:rsid w:val="00B25A1B"/>
    <w:rsid w:val="00B25DBA"/>
    <w:rsid w:val="00B27283"/>
    <w:rsid w:val="00B27540"/>
    <w:rsid w:val="00B27BFB"/>
    <w:rsid w:val="00B30048"/>
    <w:rsid w:val="00B313F4"/>
    <w:rsid w:val="00B316A6"/>
    <w:rsid w:val="00B31808"/>
    <w:rsid w:val="00B33240"/>
    <w:rsid w:val="00B338C4"/>
    <w:rsid w:val="00B34904"/>
    <w:rsid w:val="00B34F30"/>
    <w:rsid w:val="00B36557"/>
    <w:rsid w:val="00B36E12"/>
    <w:rsid w:val="00B370B9"/>
    <w:rsid w:val="00B37697"/>
    <w:rsid w:val="00B40EEB"/>
    <w:rsid w:val="00B41A19"/>
    <w:rsid w:val="00B420D5"/>
    <w:rsid w:val="00B4305B"/>
    <w:rsid w:val="00B4509F"/>
    <w:rsid w:val="00B45229"/>
    <w:rsid w:val="00B46C40"/>
    <w:rsid w:val="00B47780"/>
    <w:rsid w:val="00B47A16"/>
    <w:rsid w:val="00B47D9C"/>
    <w:rsid w:val="00B50DE5"/>
    <w:rsid w:val="00B52740"/>
    <w:rsid w:val="00B53580"/>
    <w:rsid w:val="00B543DD"/>
    <w:rsid w:val="00B5451F"/>
    <w:rsid w:val="00B55A6C"/>
    <w:rsid w:val="00B57FCB"/>
    <w:rsid w:val="00B601EA"/>
    <w:rsid w:val="00B60851"/>
    <w:rsid w:val="00B60C51"/>
    <w:rsid w:val="00B6116D"/>
    <w:rsid w:val="00B61681"/>
    <w:rsid w:val="00B61BA9"/>
    <w:rsid w:val="00B61C48"/>
    <w:rsid w:val="00B61E83"/>
    <w:rsid w:val="00B6261F"/>
    <w:rsid w:val="00B63F1D"/>
    <w:rsid w:val="00B64576"/>
    <w:rsid w:val="00B647DE"/>
    <w:rsid w:val="00B6495D"/>
    <w:rsid w:val="00B65CAB"/>
    <w:rsid w:val="00B65FC1"/>
    <w:rsid w:val="00B66CAB"/>
    <w:rsid w:val="00B671FB"/>
    <w:rsid w:val="00B6763A"/>
    <w:rsid w:val="00B704CB"/>
    <w:rsid w:val="00B70C6D"/>
    <w:rsid w:val="00B70DD6"/>
    <w:rsid w:val="00B71E01"/>
    <w:rsid w:val="00B72119"/>
    <w:rsid w:val="00B72B21"/>
    <w:rsid w:val="00B73910"/>
    <w:rsid w:val="00B7396B"/>
    <w:rsid w:val="00B742DD"/>
    <w:rsid w:val="00B75C53"/>
    <w:rsid w:val="00B77C95"/>
    <w:rsid w:val="00B77D17"/>
    <w:rsid w:val="00B8045E"/>
    <w:rsid w:val="00B808D1"/>
    <w:rsid w:val="00B81155"/>
    <w:rsid w:val="00B837FA"/>
    <w:rsid w:val="00B83A18"/>
    <w:rsid w:val="00B83C94"/>
    <w:rsid w:val="00B865FD"/>
    <w:rsid w:val="00B9097E"/>
    <w:rsid w:val="00B91C9D"/>
    <w:rsid w:val="00B9243D"/>
    <w:rsid w:val="00B92671"/>
    <w:rsid w:val="00B92AB6"/>
    <w:rsid w:val="00B92B8E"/>
    <w:rsid w:val="00B9417E"/>
    <w:rsid w:val="00B94578"/>
    <w:rsid w:val="00B94E27"/>
    <w:rsid w:val="00B96FD4"/>
    <w:rsid w:val="00B97308"/>
    <w:rsid w:val="00B97F33"/>
    <w:rsid w:val="00BA1358"/>
    <w:rsid w:val="00BA2B17"/>
    <w:rsid w:val="00BA3578"/>
    <w:rsid w:val="00BA3917"/>
    <w:rsid w:val="00BA4C29"/>
    <w:rsid w:val="00BA5604"/>
    <w:rsid w:val="00BA59F9"/>
    <w:rsid w:val="00BA6374"/>
    <w:rsid w:val="00BA6D7C"/>
    <w:rsid w:val="00BA717D"/>
    <w:rsid w:val="00BA74F3"/>
    <w:rsid w:val="00BB1CC7"/>
    <w:rsid w:val="00BB2498"/>
    <w:rsid w:val="00BB2F2F"/>
    <w:rsid w:val="00BB30E0"/>
    <w:rsid w:val="00BB3118"/>
    <w:rsid w:val="00BB4C3B"/>
    <w:rsid w:val="00BB522C"/>
    <w:rsid w:val="00BB7A5E"/>
    <w:rsid w:val="00BB7DC3"/>
    <w:rsid w:val="00BC062C"/>
    <w:rsid w:val="00BC0B2C"/>
    <w:rsid w:val="00BC1169"/>
    <w:rsid w:val="00BC19B7"/>
    <w:rsid w:val="00BC20B6"/>
    <w:rsid w:val="00BC2801"/>
    <w:rsid w:val="00BC2B18"/>
    <w:rsid w:val="00BC38E9"/>
    <w:rsid w:val="00BC39C7"/>
    <w:rsid w:val="00BC4390"/>
    <w:rsid w:val="00BC4B4B"/>
    <w:rsid w:val="00BC51E6"/>
    <w:rsid w:val="00BC551A"/>
    <w:rsid w:val="00BC5A29"/>
    <w:rsid w:val="00BC6890"/>
    <w:rsid w:val="00BC6E20"/>
    <w:rsid w:val="00BC7A7D"/>
    <w:rsid w:val="00BC7AD8"/>
    <w:rsid w:val="00BD12D3"/>
    <w:rsid w:val="00BD1406"/>
    <w:rsid w:val="00BD1577"/>
    <w:rsid w:val="00BD1888"/>
    <w:rsid w:val="00BD198C"/>
    <w:rsid w:val="00BD2594"/>
    <w:rsid w:val="00BD2741"/>
    <w:rsid w:val="00BD33A9"/>
    <w:rsid w:val="00BD3535"/>
    <w:rsid w:val="00BD453D"/>
    <w:rsid w:val="00BD4695"/>
    <w:rsid w:val="00BD5A4A"/>
    <w:rsid w:val="00BD5CDB"/>
    <w:rsid w:val="00BD6451"/>
    <w:rsid w:val="00BD78C3"/>
    <w:rsid w:val="00BE0FD3"/>
    <w:rsid w:val="00BE10EF"/>
    <w:rsid w:val="00BE1A3D"/>
    <w:rsid w:val="00BE1D9E"/>
    <w:rsid w:val="00BE32AA"/>
    <w:rsid w:val="00BE3553"/>
    <w:rsid w:val="00BE40AD"/>
    <w:rsid w:val="00BE4971"/>
    <w:rsid w:val="00BE4A9B"/>
    <w:rsid w:val="00BE600C"/>
    <w:rsid w:val="00BE62E0"/>
    <w:rsid w:val="00BE649A"/>
    <w:rsid w:val="00BE64FA"/>
    <w:rsid w:val="00BE6C63"/>
    <w:rsid w:val="00BE6DBF"/>
    <w:rsid w:val="00BF2126"/>
    <w:rsid w:val="00BF2359"/>
    <w:rsid w:val="00BF28BD"/>
    <w:rsid w:val="00BF3602"/>
    <w:rsid w:val="00BF37B0"/>
    <w:rsid w:val="00BF3E56"/>
    <w:rsid w:val="00BF437E"/>
    <w:rsid w:val="00BF4436"/>
    <w:rsid w:val="00BF45D3"/>
    <w:rsid w:val="00BF47C9"/>
    <w:rsid w:val="00BF4E76"/>
    <w:rsid w:val="00BF5389"/>
    <w:rsid w:val="00BF5E1A"/>
    <w:rsid w:val="00BF6C46"/>
    <w:rsid w:val="00BF6F6B"/>
    <w:rsid w:val="00BF7A18"/>
    <w:rsid w:val="00BF7A48"/>
    <w:rsid w:val="00BF7AC8"/>
    <w:rsid w:val="00BF7E46"/>
    <w:rsid w:val="00C00066"/>
    <w:rsid w:val="00C01094"/>
    <w:rsid w:val="00C01293"/>
    <w:rsid w:val="00C01318"/>
    <w:rsid w:val="00C0188E"/>
    <w:rsid w:val="00C01A2A"/>
    <w:rsid w:val="00C01AC6"/>
    <w:rsid w:val="00C01ACB"/>
    <w:rsid w:val="00C02FAA"/>
    <w:rsid w:val="00C03992"/>
    <w:rsid w:val="00C0412A"/>
    <w:rsid w:val="00C05D18"/>
    <w:rsid w:val="00C06DFC"/>
    <w:rsid w:val="00C07CA0"/>
    <w:rsid w:val="00C10951"/>
    <w:rsid w:val="00C11884"/>
    <w:rsid w:val="00C1191C"/>
    <w:rsid w:val="00C11CF4"/>
    <w:rsid w:val="00C11FBE"/>
    <w:rsid w:val="00C1233D"/>
    <w:rsid w:val="00C129B1"/>
    <w:rsid w:val="00C1333F"/>
    <w:rsid w:val="00C13A87"/>
    <w:rsid w:val="00C14CA4"/>
    <w:rsid w:val="00C15F06"/>
    <w:rsid w:val="00C168F5"/>
    <w:rsid w:val="00C213D4"/>
    <w:rsid w:val="00C21673"/>
    <w:rsid w:val="00C23F96"/>
    <w:rsid w:val="00C243E9"/>
    <w:rsid w:val="00C245AA"/>
    <w:rsid w:val="00C24FB6"/>
    <w:rsid w:val="00C259B2"/>
    <w:rsid w:val="00C261B7"/>
    <w:rsid w:val="00C26739"/>
    <w:rsid w:val="00C269FF"/>
    <w:rsid w:val="00C26A87"/>
    <w:rsid w:val="00C26C53"/>
    <w:rsid w:val="00C26F9F"/>
    <w:rsid w:val="00C275FD"/>
    <w:rsid w:val="00C2781B"/>
    <w:rsid w:val="00C30E59"/>
    <w:rsid w:val="00C31207"/>
    <w:rsid w:val="00C32DDB"/>
    <w:rsid w:val="00C334A9"/>
    <w:rsid w:val="00C34A50"/>
    <w:rsid w:val="00C36DBB"/>
    <w:rsid w:val="00C402AF"/>
    <w:rsid w:val="00C407F6"/>
    <w:rsid w:val="00C40A60"/>
    <w:rsid w:val="00C42597"/>
    <w:rsid w:val="00C42BFF"/>
    <w:rsid w:val="00C454FE"/>
    <w:rsid w:val="00C461F7"/>
    <w:rsid w:val="00C46FAA"/>
    <w:rsid w:val="00C4700A"/>
    <w:rsid w:val="00C47919"/>
    <w:rsid w:val="00C5041E"/>
    <w:rsid w:val="00C50C67"/>
    <w:rsid w:val="00C51556"/>
    <w:rsid w:val="00C52AFD"/>
    <w:rsid w:val="00C52F82"/>
    <w:rsid w:val="00C53B44"/>
    <w:rsid w:val="00C546E3"/>
    <w:rsid w:val="00C557EE"/>
    <w:rsid w:val="00C6110C"/>
    <w:rsid w:val="00C6120A"/>
    <w:rsid w:val="00C6136B"/>
    <w:rsid w:val="00C624DA"/>
    <w:rsid w:val="00C628C8"/>
    <w:rsid w:val="00C64270"/>
    <w:rsid w:val="00C656FE"/>
    <w:rsid w:val="00C66173"/>
    <w:rsid w:val="00C663AF"/>
    <w:rsid w:val="00C6697F"/>
    <w:rsid w:val="00C66C19"/>
    <w:rsid w:val="00C66E3A"/>
    <w:rsid w:val="00C67EE3"/>
    <w:rsid w:val="00C705AC"/>
    <w:rsid w:val="00C7087B"/>
    <w:rsid w:val="00C70FE0"/>
    <w:rsid w:val="00C712B1"/>
    <w:rsid w:val="00C71D96"/>
    <w:rsid w:val="00C7377D"/>
    <w:rsid w:val="00C73FD6"/>
    <w:rsid w:val="00C75411"/>
    <w:rsid w:val="00C75453"/>
    <w:rsid w:val="00C755A0"/>
    <w:rsid w:val="00C76BD7"/>
    <w:rsid w:val="00C76CE5"/>
    <w:rsid w:val="00C76DAD"/>
    <w:rsid w:val="00C772CE"/>
    <w:rsid w:val="00C776D8"/>
    <w:rsid w:val="00C77A22"/>
    <w:rsid w:val="00C8079F"/>
    <w:rsid w:val="00C8080E"/>
    <w:rsid w:val="00C80AFB"/>
    <w:rsid w:val="00C81459"/>
    <w:rsid w:val="00C830F2"/>
    <w:rsid w:val="00C834E1"/>
    <w:rsid w:val="00C83DF6"/>
    <w:rsid w:val="00C84E98"/>
    <w:rsid w:val="00C84F7F"/>
    <w:rsid w:val="00C85A78"/>
    <w:rsid w:val="00C85D81"/>
    <w:rsid w:val="00C85DF0"/>
    <w:rsid w:val="00C86207"/>
    <w:rsid w:val="00C86DC5"/>
    <w:rsid w:val="00C8703A"/>
    <w:rsid w:val="00C90D79"/>
    <w:rsid w:val="00C92279"/>
    <w:rsid w:val="00C92369"/>
    <w:rsid w:val="00C92FA1"/>
    <w:rsid w:val="00C932C8"/>
    <w:rsid w:val="00C937C0"/>
    <w:rsid w:val="00C93B43"/>
    <w:rsid w:val="00C93D9C"/>
    <w:rsid w:val="00C94002"/>
    <w:rsid w:val="00C95B54"/>
    <w:rsid w:val="00C97F0B"/>
    <w:rsid w:val="00CA013F"/>
    <w:rsid w:val="00CA0DFB"/>
    <w:rsid w:val="00CA158C"/>
    <w:rsid w:val="00CA16C1"/>
    <w:rsid w:val="00CA1E57"/>
    <w:rsid w:val="00CA1E80"/>
    <w:rsid w:val="00CA3F4B"/>
    <w:rsid w:val="00CA4860"/>
    <w:rsid w:val="00CA5CD0"/>
    <w:rsid w:val="00CA6632"/>
    <w:rsid w:val="00CA6D1D"/>
    <w:rsid w:val="00CA7517"/>
    <w:rsid w:val="00CB0A89"/>
    <w:rsid w:val="00CB1145"/>
    <w:rsid w:val="00CB1609"/>
    <w:rsid w:val="00CB16B9"/>
    <w:rsid w:val="00CB3332"/>
    <w:rsid w:val="00CB3AED"/>
    <w:rsid w:val="00CB4F8C"/>
    <w:rsid w:val="00CC2071"/>
    <w:rsid w:val="00CC2820"/>
    <w:rsid w:val="00CC3E35"/>
    <w:rsid w:val="00CC4617"/>
    <w:rsid w:val="00CC6573"/>
    <w:rsid w:val="00CC67C5"/>
    <w:rsid w:val="00CC6EC1"/>
    <w:rsid w:val="00CC7854"/>
    <w:rsid w:val="00CD03B6"/>
    <w:rsid w:val="00CD08EF"/>
    <w:rsid w:val="00CD12EA"/>
    <w:rsid w:val="00CD19C6"/>
    <w:rsid w:val="00CD20BC"/>
    <w:rsid w:val="00CD2E25"/>
    <w:rsid w:val="00CD46B8"/>
    <w:rsid w:val="00CD4DEF"/>
    <w:rsid w:val="00CD54F0"/>
    <w:rsid w:val="00CD6B24"/>
    <w:rsid w:val="00CE009B"/>
    <w:rsid w:val="00CE0A8F"/>
    <w:rsid w:val="00CE23E4"/>
    <w:rsid w:val="00CE3B42"/>
    <w:rsid w:val="00CE3FEE"/>
    <w:rsid w:val="00CE457D"/>
    <w:rsid w:val="00CE558E"/>
    <w:rsid w:val="00CE57B7"/>
    <w:rsid w:val="00CE67C9"/>
    <w:rsid w:val="00CE6EB6"/>
    <w:rsid w:val="00CE7221"/>
    <w:rsid w:val="00CF03BB"/>
    <w:rsid w:val="00CF089F"/>
    <w:rsid w:val="00CF0C5C"/>
    <w:rsid w:val="00CF3043"/>
    <w:rsid w:val="00CF39C7"/>
    <w:rsid w:val="00CF3D2A"/>
    <w:rsid w:val="00CF3EB1"/>
    <w:rsid w:val="00CF4139"/>
    <w:rsid w:val="00CF4441"/>
    <w:rsid w:val="00CF5B5F"/>
    <w:rsid w:val="00CF5E79"/>
    <w:rsid w:val="00CF5E9C"/>
    <w:rsid w:val="00D002ED"/>
    <w:rsid w:val="00D00440"/>
    <w:rsid w:val="00D00DB9"/>
    <w:rsid w:val="00D01771"/>
    <w:rsid w:val="00D02552"/>
    <w:rsid w:val="00D0260F"/>
    <w:rsid w:val="00D02D27"/>
    <w:rsid w:val="00D033C1"/>
    <w:rsid w:val="00D039AC"/>
    <w:rsid w:val="00D05DEA"/>
    <w:rsid w:val="00D05F0C"/>
    <w:rsid w:val="00D064E1"/>
    <w:rsid w:val="00D07C5B"/>
    <w:rsid w:val="00D10600"/>
    <w:rsid w:val="00D110A4"/>
    <w:rsid w:val="00D126D3"/>
    <w:rsid w:val="00D13E48"/>
    <w:rsid w:val="00D1509A"/>
    <w:rsid w:val="00D1547A"/>
    <w:rsid w:val="00D155CC"/>
    <w:rsid w:val="00D17970"/>
    <w:rsid w:val="00D202B7"/>
    <w:rsid w:val="00D206CC"/>
    <w:rsid w:val="00D20BE6"/>
    <w:rsid w:val="00D21F7D"/>
    <w:rsid w:val="00D22002"/>
    <w:rsid w:val="00D22E83"/>
    <w:rsid w:val="00D22F62"/>
    <w:rsid w:val="00D24985"/>
    <w:rsid w:val="00D24BA3"/>
    <w:rsid w:val="00D24E09"/>
    <w:rsid w:val="00D261A1"/>
    <w:rsid w:val="00D27298"/>
    <w:rsid w:val="00D274A9"/>
    <w:rsid w:val="00D275B0"/>
    <w:rsid w:val="00D277E5"/>
    <w:rsid w:val="00D305C2"/>
    <w:rsid w:val="00D31243"/>
    <w:rsid w:val="00D32D89"/>
    <w:rsid w:val="00D33253"/>
    <w:rsid w:val="00D34E06"/>
    <w:rsid w:val="00D35593"/>
    <w:rsid w:val="00D35602"/>
    <w:rsid w:val="00D35E65"/>
    <w:rsid w:val="00D36119"/>
    <w:rsid w:val="00D361F0"/>
    <w:rsid w:val="00D363EE"/>
    <w:rsid w:val="00D37563"/>
    <w:rsid w:val="00D3780C"/>
    <w:rsid w:val="00D40330"/>
    <w:rsid w:val="00D403C4"/>
    <w:rsid w:val="00D40EE8"/>
    <w:rsid w:val="00D41240"/>
    <w:rsid w:val="00D41E91"/>
    <w:rsid w:val="00D42464"/>
    <w:rsid w:val="00D42D22"/>
    <w:rsid w:val="00D43616"/>
    <w:rsid w:val="00D43AD7"/>
    <w:rsid w:val="00D4415D"/>
    <w:rsid w:val="00D4436D"/>
    <w:rsid w:val="00D44385"/>
    <w:rsid w:val="00D45094"/>
    <w:rsid w:val="00D45E22"/>
    <w:rsid w:val="00D45E5E"/>
    <w:rsid w:val="00D46CDE"/>
    <w:rsid w:val="00D470C1"/>
    <w:rsid w:val="00D47EEA"/>
    <w:rsid w:val="00D502F9"/>
    <w:rsid w:val="00D50401"/>
    <w:rsid w:val="00D50E18"/>
    <w:rsid w:val="00D52203"/>
    <w:rsid w:val="00D52989"/>
    <w:rsid w:val="00D547BE"/>
    <w:rsid w:val="00D55B32"/>
    <w:rsid w:val="00D5633A"/>
    <w:rsid w:val="00D5664D"/>
    <w:rsid w:val="00D57715"/>
    <w:rsid w:val="00D57F26"/>
    <w:rsid w:val="00D60270"/>
    <w:rsid w:val="00D60E6B"/>
    <w:rsid w:val="00D62126"/>
    <w:rsid w:val="00D63EA1"/>
    <w:rsid w:val="00D64071"/>
    <w:rsid w:val="00D64B72"/>
    <w:rsid w:val="00D65377"/>
    <w:rsid w:val="00D66737"/>
    <w:rsid w:val="00D669B2"/>
    <w:rsid w:val="00D67994"/>
    <w:rsid w:val="00D67D07"/>
    <w:rsid w:val="00D70370"/>
    <w:rsid w:val="00D70A43"/>
    <w:rsid w:val="00D71530"/>
    <w:rsid w:val="00D722EE"/>
    <w:rsid w:val="00D72E59"/>
    <w:rsid w:val="00D7326B"/>
    <w:rsid w:val="00D73500"/>
    <w:rsid w:val="00D739EF"/>
    <w:rsid w:val="00D74EA8"/>
    <w:rsid w:val="00D750C6"/>
    <w:rsid w:val="00D76D84"/>
    <w:rsid w:val="00D83B08"/>
    <w:rsid w:val="00D83D78"/>
    <w:rsid w:val="00D83F09"/>
    <w:rsid w:val="00D84F39"/>
    <w:rsid w:val="00D8530C"/>
    <w:rsid w:val="00D8566D"/>
    <w:rsid w:val="00D86E34"/>
    <w:rsid w:val="00D87B08"/>
    <w:rsid w:val="00D87D93"/>
    <w:rsid w:val="00D90D09"/>
    <w:rsid w:val="00D91511"/>
    <w:rsid w:val="00D91C67"/>
    <w:rsid w:val="00D936E8"/>
    <w:rsid w:val="00D940AB"/>
    <w:rsid w:val="00D95C69"/>
    <w:rsid w:val="00D96242"/>
    <w:rsid w:val="00D96959"/>
    <w:rsid w:val="00DA0BAB"/>
    <w:rsid w:val="00DA18DD"/>
    <w:rsid w:val="00DA1F7E"/>
    <w:rsid w:val="00DA2EBE"/>
    <w:rsid w:val="00DA3C6E"/>
    <w:rsid w:val="00DA4DBC"/>
    <w:rsid w:val="00DA69A6"/>
    <w:rsid w:val="00DA6FF8"/>
    <w:rsid w:val="00DA7D4F"/>
    <w:rsid w:val="00DA7E7D"/>
    <w:rsid w:val="00DB01D1"/>
    <w:rsid w:val="00DB0C1B"/>
    <w:rsid w:val="00DB0E08"/>
    <w:rsid w:val="00DB1644"/>
    <w:rsid w:val="00DB1E45"/>
    <w:rsid w:val="00DB20A4"/>
    <w:rsid w:val="00DB2D48"/>
    <w:rsid w:val="00DB34BD"/>
    <w:rsid w:val="00DB3B8D"/>
    <w:rsid w:val="00DB583F"/>
    <w:rsid w:val="00DB6603"/>
    <w:rsid w:val="00DB7197"/>
    <w:rsid w:val="00DC0160"/>
    <w:rsid w:val="00DC087E"/>
    <w:rsid w:val="00DC0B86"/>
    <w:rsid w:val="00DC1C7C"/>
    <w:rsid w:val="00DC2A06"/>
    <w:rsid w:val="00DC2E6A"/>
    <w:rsid w:val="00DC37CA"/>
    <w:rsid w:val="00DC3B44"/>
    <w:rsid w:val="00DC3E7E"/>
    <w:rsid w:val="00DC5194"/>
    <w:rsid w:val="00DC53D8"/>
    <w:rsid w:val="00DC5CC5"/>
    <w:rsid w:val="00DC5F43"/>
    <w:rsid w:val="00DC5FD0"/>
    <w:rsid w:val="00DC6876"/>
    <w:rsid w:val="00DC7A7B"/>
    <w:rsid w:val="00DD1167"/>
    <w:rsid w:val="00DD1435"/>
    <w:rsid w:val="00DD25D6"/>
    <w:rsid w:val="00DD2B56"/>
    <w:rsid w:val="00DD3161"/>
    <w:rsid w:val="00DD3B41"/>
    <w:rsid w:val="00DD4D22"/>
    <w:rsid w:val="00DD5B32"/>
    <w:rsid w:val="00DD5CFA"/>
    <w:rsid w:val="00DD6F5D"/>
    <w:rsid w:val="00DD725C"/>
    <w:rsid w:val="00DE1456"/>
    <w:rsid w:val="00DE1C91"/>
    <w:rsid w:val="00DE2063"/>
    <w:rsid w:val="00DE225C"/>
    <w:rsid w:val="00DE4135"/>
    <w:rsid w:val="00DE41A3"/>
    <w:rsid w:val="00DE42E1"/>
    <w:rsid w:val="00DE4471"/>
    <w:rsid w:val="00DE54DF"/>
    <w:rsid w:val="00DE5D4C"/>
    <w:rsid w:val="00DE7496"/>
    <w:rsid w:val="00DE7930"/>
    <w:rsid w:val="00DF02C9"/>
    <w:rsid w:val="00DF0325"/>
    <w:rsid w:val="00DF12EC"/>
    <w:rsid w:val="00DF2241"/>
    <w:rsid w:val="00DF2C29"/>
    <w:rsid w:val="00DF2CD3"/>
    <w:rsid w:val="00DF3262"/>
    <w:rsid w:val="00DF361E"/>
    <w:rsid w:val="00DF3A98"/>
    <w:rsid w:val="00DF4A50"/>
    <w:rsid w:val="00DF5AA2"/>
    <w:rsid w:val="00DF6E73"/>
    <w:rsid w:val="00DF7541"/>
    <w:rsid w:val="00DF7F5E"/>
    <w:rsid w:val="00DF7F86"/>
    <w:rsid w:val="00E00BCD"/>
    <w:rsid w:val="00E01F18"/>
    <w:rsid w:val="00E024D5"/>
    <w:rsid w:val="00E03171"/>
    <w:rsid w:val="00E03C92"/>
    <w:rsid w:val="00E04198"/>
    <w:rsid w:val="00E04200"/>
    <w:rsid w:val="00E0477C"/>
    <w:rsid w:val="00E04B1A"/>
    <w:rsid w:val="00E04C67"/>
    <w:rsid w:val="00E0622C"/>
    <w:rsid w:val="00E064F7"/>
    <w:rsid w:val="00E067FD"/>
    <w:rsid w:val="00E06919"/>
    <w:rsid w:val="00E06C31"/>
    <w:rsid w:val="00E06F19"/>
    <w:rsid w:val="00E07334"/>
    <w:rsid w:val="00E078BD"/>
    <w:rsid w:val="00E07B6E"/>
    <w:rsid w:val="00E11785"/>
    <w:rsid w:val="00E1219A"/>
    <w:rsid w:val="00E124F1"/>
    <w:rsid w:val="00E1406A"/>
    <w:rsid w:val="00E14780"/>
    <w:rsid w:val="00E14BA9"/>
    <w:rsid w:val="00E164AB"/>
    <w:rsid w:val="00E16E71"/>
    <w:rsid w:val="00E17328"/>
    <w:rsid w:val="00E2064C"/>
    <w:rsid w:val="00E21311"/>
    <w:rsid w:val="00E2154F"/>
    <w:rsid w:val="00E21606"/>
    <w:rsid w:val="00E23878"/>
    <w:rsid w:val="00E24818"/>
    <w:rsid w:val="00E253FD"/>
    <w:rsid w:val="00E25C3E"/>
    <w:rsid w:val="00E270BF"/>
    <w:rsid w:val="00E30E11"/>
    <w:rsid w:val="00E31C5D"/>
    <w:rsid w:val="00E32CF7"/>
    <w:rsid w:val="00E33CB1"/>
    <w:rsid w:val="00E33D1C"/>
    <w:rsid w:val="00E3406E"/>
    <w:rsid w:val="00E34592"/>
    <w:rsid w:val="00E354BC"/>
    <w:rsid w:val="00E354F5"/>
    <w:rsid w:val="00E35E6E"/>
    <w:rsid w:val="00E365D1"/>
    <w:rsid w:val="00E3702E"/>
    <w:rsid w:val="00E37DFA"/>
    <w:rsid w:val="00E406D1"/>
    <w:rsid w:val="00E407C6"/>
    <w:rsid w:val="00E407CD"/>
    <w:rsid w:val="00E414FF"/>
    <w:rsid w:val="00E41945"/>
    <w:rsid w:val="00E41977"/>
    <w:rsid w:val="00E41D39"/>
    <w:rsid w:val="00E42478"/>
    <w:rsid w:val="00E424D3"/>
    <w:rsid w:val="00E4336E"/>
    <w:rsid w:val="00E459F0"/>
    <w:rsid w:val="00E468BE"/>
    <w:rsid w:val="00E4698A"/>
    <w:rsid w:val="00E46CE5"/>
    <w:rsid w:val="00E46F65"/>
    <w:rsid w:val="00E4737F"/>
    <w:rsid w:val="00E50516"/>
    <w:rsid w:val="00E509B7"/>
    <w:rsid w:val="00E50EDE"/>
    <w:rsid w:val="00E51398"/>
    <w:rsid w:val="00E51594"/>
    <w:rsid w:val="00E5254F"/>
    <w:rsid w:val="00E533EC"/>
    <w:rsid w:val="00E534B3"/>
    <w:rsid w:val="00E54A7D"/>
    <w:rsid w:val="00E54F92"/>
    <w:rsid w:val="00E55A56"/>
    <w:rsid w:val="00E571E4"/>
    <w:rsid w:val="00E57BA8"/>
    <w:rsid w:val="00E57CD2"/>
    <w:rsid w:val="00E57CD7"/>
    <w:rsid w:val="00E57D80"/>
    <w:rsid w:val="00E624B0"/>
    <w:rsid w:val="00E628D1"/>
    <w:rsid w:val="00E63527"/>
    <w:rsid w:val="00E63729"/>
    <w:rsid w:val="00E6436B"/>
    <w:rsid w:val="00E65BF6"/>
    <w:rsid w:val="00E66445"/>
    <w:rsid w:val="00E66626"/>
    <w:rsid w:val="00E66C96"/>
    <w:rsid w:val="00E66D72"/>
    <w:rsid w:val="00E67396"/>
    <w:rsid w:val="00E7002B"/>
    <w:rsid w:val="00E70412"/>
    <w:rsid w:val="00E70C09"/>
    <w:rsid w:val="00E7133C"/>
    <w:rsid w:val="00E72057"/>
    <w:rsid w:val="00E7206A"/>
    <w:rsid w:val="00E73814"/>
    <w:rsid w:val="00E73C0F"/>
    <w:rsid w:val="00E74BD6"/>
    <w:rsid w:val="00E7589C"/>
    <w:rsid w:val="00E75D9B"/>
    <w:rsid w:val="00E7639F"/>
    <w:rsid w:val="00E7712B"/>
    <w:rsid w:val="00E7713D"/>
    <w:rsid w:val="00E772A9"/>
    <w:rsid w:val="00E802E8"/>
    <w:rsid w:val="00E83A4D"/>
    <w:rsid w:val="00E83EC7"/>
    <w:rsid w:val="00E84102"/>
    <w:rsid w:val="00E84D8D"/>
    <w:rsid w:val="00E8515E"/>
    <w:rsid w:val="00E85165"/>
    <w:rsid w:val="00E87BFB"/>
    <w:rsid w:val="00E90644"/>
    <w:rsid w:val="00E910EE"/>
    <w:rsid w:val="00E91996"/>
    <w:rsid w:val="00E9315B"/>
    <w:rsid w:val="00E9331E"/>
    <w:rsid w:val="00E93AE1"/>
    <w:rsid w:val="00E9412C"/>
    <w:rsid w:val="00E946DA"/>
    <w:rsid w:val="00E94ABB"/>
    <w:rsid w:val="00E96DEF"/>
    <w:rsid w:val="00E96DF6"/>
    <w:rsid w:val="00E97187"/>
    <w:rsid w:val="00E974E3"/>
    <w:rsid w:val="00EA059F"/>
    <w:rsid w:val="00EA0CAA"/>
    <w:rsid w:val="00EA1DC7"/>
    <w:rsid w:val="00EA332E"/>
    <w:rsid w:val="00EA380A"/>
    <w:rsid w:val="00EA3858"/>
    <w:rsid w:val="00EA396B"/>
    <w:rsid w:val="00EA4003"/>
    <w:rsid w:val="00EA404E"/>
    <w:rsid w:val="00EA722C"/>
    <w:rsid w:val="00EB03B0"/>
    <w:rsid w:val="00EB0609"/>
    <w:rsid w:val="00EB09C8"/>
    <w:rsid w:val="00EB10C5"/>
    <w:rsid w:val="00EB12A5"/>
    <w:rsid w:val="00EB1440"/>
    <w:rsid w:val="00EB1C48"/>
    <w:rsid w:val="00EB1E11"/>
    <w:rsid w:val="00EB2F6E"/>
    <w:rsid w:val="00EB2F97"/>
    <w:rsid w:val="00EB3655"/>
    <w:rsid w:val="00EB3E7B"/>
    <w:rsid w:val="00EB4E9F"/>
    <w:rsid w:val="00EB59F1"/>
    <w:rsid w:val="00EB5B25"/>
    <w:rsid w:val="00EB67E1"/>
    <w:rsid w:val="00EC0B31"/>
    <w:rsid w:val="00EC0D43"/>
    <w:rsid w:val="00EC116F"/>
    <w:rsid w:val="00EC26D5"/>
    <w:rsid w:val="00EC30FE"/>
    <w:rsid w:val="00EC42D7"/>
    <w:rsid w:val="00EC5569"/>
    <w:rsid w:val="00EC6BD9"/>
    <w:rsid w:val="00EC71B2"/>
    <w:rsid w:val="00EC7FD6"/>
    <w:rsid w:val="00ED0839"/>
    <w:rsid w:val="00ED125B"/>
    <w:rsid w:val="00ED1500"/>
    <w:rsid w:val="00ED1600"/>
    <w:rsid w:val="00ED21AF"/>
    <w:rsid w:val="00ED265F"/>
    <w:rsid w:val="00ED267E"/>
    <w:rsid w:val="00ED28D9"/>
    <w:rsid w:val="00ED33BA"/>
    <w:rsid w:val="00ED33FA"/>
    <w:rsid w:val="00ED47F1"/>
    <w:rsid w:val="00ED4A5D"/>
    <w:rsid w:val="00ED51EB"/>
    <w:rsid w:val="00EE0649"/>
    <w:rsid w:val="00EE0B15"/>
    <w:rsid w:val="00EE1473"/>
    <w:rsid w:val="00EE1A3E"/>
    <w:rsid w:val="00EE20A8"/>
    <w:rsid w:val="00EE24BA"/>
    <w:rsid w:val="00EE34C5"/>
    <w:rsid w:val="00EE4D30"/>
    <w:rsid w:val="00EE51D5"/>
    <w:rsid w:val="00EE5AC8"/>
    <w:rsid w:val="00EE6C6B"/>
    <w:rsid w:val="00EE72D9"/>
    <w:rsid w:val="00EE7CD1"/>
    <w:rsid w:val="00EF0CE7"/>
    <w:rsid w:val="00EF1A09"/>
    <w:rsid w:val="00EF2ADB"/>
    <w:rsid w:val="00EF2B8E"/>
    <w:rsid w:val="00EF3465"/>
    <w:rsid w:val="00EF3E2A"/>
    <w:rsid w:val="00EF3E3A"/>
    <w:rsid w:val="00EF454E"/>
    <w:rsid w:val="00EF5501"/>
    <w:rsid w:val="00EF55A3"/>
    <w:rsid w:val="00EF5B23"/>
    <w:rsid w:val="00EF7EA8"/>
    <w:rsid w:val="00EF7ED7"/>
    <w:rsid w:val="00F0131B"/>
    <w:rsid w:val="00F01DFF"/>
    <w:rsid w:val="00F01FF9"/>
    <w:rsid w:val="00F03D92"/>
    <w:rsid w:val="00F040B1"/>
    <w:rsid w:val="00F047AD"/>
    <w:rsid w:val="00F04B9A"/>
    <w:rsid w:val="00F0709D"/>
    <w:rsid w:val="00F072C1"/>
    <w:rsid w:val="00F07FAF"/>
    <w:rsid w:val="00F120B0"/>
    <w:rsid w:val="00F12C16"/>
    <w:rsid w:val="00F12F4A"/>
    <w:rsid w:val="00F148CD"/>
    <w:rsid w:val="00F15632"/>
    <w:rsid w:val="00F16C45"/>
    <w:rsid w:val="00F211DB"/>
    <w:rsid w:val="00F22383"/>
    <w:rsid w:val="00F226F0"/>
    <w:rsid w:val="00F226F4"/>
    <w:rsid w:val="00F227EA"/>
    <w:rsid w:val="00F22A8E"/>
    <w:rsid w:val="00F22BEE"/>
    <w:rsid w:val="00F23209"/>
    <w:rsid w:val="00F23CFB"/>
    <w:rsid w:val="00F24BDB"/>
    <w:rsid w:val="00F24CC0"/>
    <w:rsid w:val="00F25691"/>
    <w:rsid w:val="00F25EA0"/>
    <w:rsid w:val="00F26C68"/>
    <w:rsid w:val="00F275FC"/>
    <w:rsid w:val="00F27FCB"/>
    <w:rsid w:val="00F32587"/>
    <w:rsid w:val="00F3271A"/>
    <w:rsid w:val="00F32BEA"/>
    <w:rsid w:val="00F32F10"/>
    <w:rsid w:val="00F32F3A"/>
    <w:rsid w:val="00F32F83"/>
    <w:rsid w:val="00F330B5"/>
    <w:rsid w:val="00F33F8E"/>
    <w:rsid w:val="00F3413C"/>
    <w:rsid w:val="00F34687"/>
    <w:rsid w:val="00F34CAE"/>
    <w:rsid w:val="00F356F9"/>
    <w:rsid w:val="00F365D3"/>
    <w:rsid w:val="00F37774"/>
    <w:rsid w:val="00F37E49"/>
    <w:rsid w:val="00F37FD8"/>
    <w:rsid w:val="00F4178F"/>
    <w:rsid w:val="00F418DB"/>
    <w:rsid w:val="00F420A9"/>
    <w:rsid w:val="00F420E2"/>
    <w:rsid w:val="00F42725"/>
    <w:rsid w:val="00F42AE8"/>
    <w:rsid w:val="00F434BC"/>
    <w:rsid w:val="00F43606"/>
    <w:rsid w:val="00F43685"/>
    <w:rsid w:val="00F43D8B"/>
    <w:rsid w:val="00F4490D"/>
    <w:rsid w:val="00F452E7"/>
    <w:rsid w:val="00F45679"/>
    <w:rsid w:val="00F46987"/>
    <w:rsid w:val="00F46C45"/>
    <w:rsid w:val="00F47E95"/>
    <w:rsid w:val="00F506DB"/>
    <w:rsid w:val="00F50B31"/>
    <w:rsid w:val="00F50D53"/>
    <w:rsid w:val="00F51FF8"/>
    <w:rsid w:val="00F5266C"/>
    <w:rsid w:val="00F5309D"/>
    <w:rsid w:val="00F5490A"/>
    <w:rsid w:val="00F556BE"/>
    <w:rsid w:val="00F55BFA"/>
    <w:rsid w:val="00F56876"/>
    <w:rsid w:val="00F568F6"/>
    <w:rsid w:val="00F576E6"/>
    <w:rsid w:val="00F57978"/>
    <w:rsid w:val="00F6001D"/>
    <w:rsid w:val="00F60110"/>
    <w:rsid w:val="00F60C36"/>
    <w:rsid w:val="00F612CA"/>
    <w:rsid w:val="00F61656"/>
    <w:rsid w:val="00F62CB2"/>
    <w:rsid w:val="00F633D1"/>
    <w:rsid w:val="00F63429"/>
    <w:rsid w:val="00F64941"/>
    <w:rsid w:val="00F6495F"/>
    <w:rsid w:val="00F654BC"/>
    <w:rsid w:val="00F65F98"/>
    <w:rsid w:val="00F66489"/>
    <w:rsid w:val="00F6695D"/>
    <w:rsid w:val="00F671EC"/>
    <w:rsid w:val="00F67372"/>
    <w:rsid w:val="00F70855"/>
    <w:rsid w:val="00F7103E"/>
    <w:rsid w:val="00F727C9"/>
    <w:rsid w:val="00F73B5C"/>
    <w:rsid w:val="00F76CD0"/>
    <w:rsid w:val="00F80D8E"/>
    <w:rsid w:val="00F82E1E"/>
    <w:rsid w:val="00F83C7E"/>
    <w:rsid w:val="00F84D11"/>
    <w:rsid w:val="00F84D94"/>
    <w:rsid w:val="00F84EA3"/>
    <w:rsid w:val="00F85754"/>
    <w:rsid w:val="00F8691A"/>
    <w:rsid w:val="00F870A3"/>
    <w:rsid w:val="00F870AE"/>
    <w:rsid w:val="00F91800"/>
    <w:rsid w:val="00F91E0C"/>
    <w:rsid w:val="00F91E93"/>
    <w:rsid w:val="00F9286E"/>
    <w:rsid w:val="00F92ADA"/>
    <w:rsid w:val="00F931D4"/>
    <w:rsid w:val="00F93B50"/>
    <w:rsid w:val="00F94500"/>
    <w:rsid w:val="00F95732"/>
    <w:rsid w:val="00F967EB"/>
    <w:rsid w:val="00F96A46"/>
    <w:rsid w:val="00F96D7E"/>
    <w:rsid w:val="00FA0248"/>
    <w:rsid w:val="00FA0330"/>
    <w:rsid w:val="00FA06A0"/>
    <w:rsid w:val="00FA15AF"/>
    <w:rsid w:val="00FA199E"/>
    <w:rsid w:val="00FA3F5E"/>
    <w:rsid w:val="00FA4042"/>
    <w:rsid w:val="00FA4268"/>
    <w:rsid w:val="00FA59CB"/>
    <w:rsid w:val="00FA6155"/>
    <w:rsid w:val="00FA6E0C"/>
    <w:rsid w:val="00FA760A"/>
    <w:rsid w:val="00FA7E65"/>
    <w:rsid w:val="00FB0207"/>
    <w:rsid w:val="00FB10D3"/>
    <w:rsid w:val="00FB16B1"/>
    <w:rsid w:val="00FB2274"/>
    <w:rsid w:val="00FB2472"/>
    <w:rsid w:val="00FB277D"/>
    <w:rsid w:val="00FB385D"/>
    <w:rsid w:val="00FB3A39"/>
    <w:rsid w:val="00FB3BA9"/>
    <w:rsid w:val="00FB3CBD"/>
    <w:rsid w:val="00FB3EB0"/>
    <w:rsid w:val="00FB44C5"/>
    <w:rsid w:val="00FB4CDF"/>
    <w:rsid w:val="00FB5A78"/>
    <w:rsid w:val="00FB6A87"/>
    <w:rsid w:val="00FB6D25"/>
    <w:rsid w:val="00FB7210"/>
    <w:rsid w:val="00FB751F"/>
    <w:rsid w:val="00FB7D44"/>
    <w:rsid w:val="00FB7E6A"/>
    <w:rsid w:val="00FC1633"/>
    <w:rsid w:val="00FC2199"/>
    <w:rsid w:val="00FC39FE"/>
    <w:rsid w:val="00FC42A7"/>
    <w:rsid w:val="00FC4B9C"/>
    <w:rsid w:val="00FC5221"/>
    <w:rsid w:val="00FC5AEC"/>
    <w:rsid w:val="00FC611F"/>
    <w:rsid w:val="00FC6447"/>
    <w:rsid w:val="00FD0027"/>
    <w:rsid w:val="00FD0A27"/>
    <w:rsid w:val="00FD0C55"/>
    <w:rsid w:val="00FD15CE"/>
    <w:rsid w:val="00FD16B0"/>
    <w:rsid w:val="00FD2419"/>
    <w:rsid w:val="00FD2718"/>
    <w:rsid w:val="00FD2E8F"/>
    <w:rsid w:val="00FD4764"/>
    <w:rsid w:val="00FD4966"/>
    <w:rsid w:val="00FD5C5E"/>
    <w:rsid w:val="00FD5C6A"/>
    <w:rsid w:val="00FD6BB8"/>
    <w:rsid w:val="00FD6ECC"/>
    <w:rsid w:val="00FD755A"/>
    <w:rsid w:val="00FD75EE"/>
    <w:rsid w:val="00FD7D48"/>
    <w:rsid w:val="00FE18AA"/>
    <w:rsid w:val="00FE3B5A"/>
    <w:rsid w:val="00FE429A"/>
    <w:rsid w:val="00FE56A5"/>
    <w:rsid w:val="00FE5ECD"/>
    <w:rsid w:val="00FE6379"/>
    <w:rsid w:val="00FE6887"/>
    <w:rsid w:val="00FE6BFF"/>
    <w:rsid w:val="00FF02B1"/>
    <w:rsid w:val="00FF0A3D"/>
    <w:rsid w:val="00FF0AC8"/>
    <w:rsid w:val="00FF1154"/>
    <w:rsid w:val="00FF1B95"/>
    <w:rsid w:val="00FF1EB5"/>
    <w:rsid w:val="00FF20C2"/>
    <w:rsid w:val="00FF278B"/>
    <w:rsid w:val="00FF4006"/>
    <w:rsid w:val="00FF4E57"/>
    <w:rsid w:val="00FF5B8A"/>
    <w:rsid w:val="00FF5E36"/>
    <w:rsid w:val="00FF60C4"/>
    <w:rsid w:val="00FF65AC"/>
    <w:rsid w:val="00FF71CB"/>
    <w:rsid w:val="00FF7796"/>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B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locked/>
    <w:rsid w:val="001273B6"/>
    <w:rPr>
      <w:rFonts w:ascii="Times New Roman" w:hAnsi="Times New Roman" w:cs="Times New Roman"/>
      <w:sz w:val="21"/>
      <w:szCs w:val="21"/>
      <w:shd w:val="clear" w:color="auto" w:fill="FFFFFF"/>
    </w:rPr>
  </w:style>
  <w:style w:type="paragraph" w:customStyle="1" w:styleId="7">
    <w:name w:val="Основной текст7"/>
    <w:basedOn w:val="a"/>
    <w:link w:val="a3"/>
    <w:rsid w:val="001273B6"/>
    <w:pPr>
      <w:shd w:val="clear" w:color="auto" w:fill="FFFFFF"/>
      <w:spacing w:before="6660" w:line="254" w:lineRule="exact"/>
      <w:jc w:val="center"/>
    </w:pPr>
    <w:rPr>
      <w:rFonts w:ascii="Times New Roman" w:eastAsiaTheme="minorHAnsi" w:hAnsi="Times New Roman" w:cs="Times New Roman"/>
      <w:color w:val="auto"/>
      <w:sz w:val="21"/>
      <w:szCs w:val="21"/>
      <w:lang w:eastAsia="en-US"/>
    </w:rPr>
  </w:style>
  <w:style w:type="character" w:customStyle="1" w:styleId="1">
    <w:name w:val="Заголовок 1 Знак"/>
    <w:aliases w:val="Document Header1 Знак"/>
    <w:uiPriority w:val="99"/>
    <w:rsid w:val="001273B6"/>
    <w:rPr>
      <w:rFonts w:ascii="Times New Roman" w:hAnsi="Times New Roman" w:cs="Times New Roman"/>
      <w:b/>
      <w:kern w:val="28"/>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Kolotovkina_tv</dc:creator>
  <cp:lastModifiedBy>Kolotovkina_tv</cp:lastModifiedBy>
  <cp:revision>1</cp:revision>
  <dcterms:created xsi:type="dcterms:W3CDTF">2020-05-07T12:46:00Z</dcterms:created>
  <dcterms:modified xsi:type="dcterms:W3CDTF">2020-05-07T12:46:00Z</dcterms:modified>
</cp:coreProperties>
</file>